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B6" w:rsidRPr="00D525B6" w:rsidRDefault="00D525B6" w:rsidP="00D525B6">
      <w:pPr>
        <w:shd w:val="clear" w:color="auto" w:fill="FFFFFF"/>
        <w:spacing w:before="75" w:after="210"/>
        <w:jc w:val="center"/>
        <w:rPr>
          <w:rFonts w:ascii="Arial" w:hAnsi="Arial" w:cs="Arial"/>
          <w:b/>
          <w:color w:val="4C4F56"/>
          <w:szCs w:val="21"/>
          <w:lang w:val="en-GB" w:eastAsia="en-GB"/>
        </w:rPr>
      </w:pPr>
      <w:r w:rsidRPr="00D525B6">
        <w:rPr>
          <w:rFonts w:ascii="Arial" w:hAnsi="Arial" w:cs="Arial"/>
          <w:b/>
          <w:color w:val="4C4F56"/>
          <w:szCs w:val="21"/>
          <w:lang w:val="en-GB" w:eastAsia="en-GB"/>
        </w:rPr>
        <w:t>TORRID</w:t>
      </w:r>
      <w:bookmarkStart w:id="0" w:name="_GoBack"/>
      <w:bookmarkEnd w:id="0"/>
      <w:r w:rsidRPr="00D525B6">
        <w:rPr>
          <w:rFonts w:ascii="Arial" w:hAnsi="Arial" w:cs="Arial"/>
          <w:b/>
          <w:color w:val="4C4F56"/>
          <w:szCs w:val="21"/>
          <w:lang w:val="en-GB" w:eastAsia="en-GB"/>
        </w:rPr>
        <w:t>ON SAILING TOURS</w:t>
      </w:r>
    </w:p>
    <w:p w:rsidR="00D525B6" w:rsidRPr="00D525B6" w:rsidRDefault="00D525B6" w:rsidP="00D525B6">
      <w:pPr>
        <w:shd w:val="clear" w:color="auto" w:fill="FFFFFF"/>
        <w:spacing w:before="75" w:after="210"/>
        <w:jc w:val="center"/>
        <w:rPr>
          <w:rFonts w:ascii="Arial" w:hAnsi="Arial" w:cs="Arial"/>
          <w:b/>
          <w:color w:val="4C4F56"/>
          <w:szCs w:val="21"/>
          <w:lang w:val="en-GB" w:eastAsia="en-GB"/>
        </w:rPr>
      </w:pPr>
      <w:r w:rsidRPr="00D525B6">
        <w:rPr>
          <w:rFonts w:ascii="Arial" w:hAnsi="Arial" w:cs="Arial"/>
          <w:b/>
          <w:color w:val="4C4F56"/>
          <w:szCs w:val="21"/>
          <w:lang w:val="en-GB" w:eastAsia="en-GB"/>
        </w:rPr>
        <w:t>BOOKING TERMS AND CONDITIONS</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All tours are operated by </w:t>
      </w:r>
      <w:proofErr w:type="spellStart"/>
      <w:r>
        <w:rPr>
          <w:rFonts w:ascii="Arial" w:hAnsi="Arial" w:cs="Arial"/>
          <w:color w:val="4C4F56"/>
          <w:sz w:val="21"/>
          <w:szCs w:val="21"/>
          <w:lang w:val="en-GB" w:eastAsia="en-GB"/>
        </w:rPr>
        <w:t>Torridon</w:t>
      </w:r>
      <w:proofErr w:type="spellEnd"/>
      <w:r>
        <w:rPr>
          <w:rFonts w:ascii="Arial" w:hAnsi="Arial" w:cs="Arial"/>
          <w:color w:val="4C4F56"/>
          <w:sz w:val="21"/>
          <w:szCs w:val="21"/>
          <w:lang w:val="en-GB" w:eastAsia="en-GB"/>
        </w:rPr>
        <w:t xml:space="preserve"> Sailing Tours (“us” or “we”).  </w:t>
      </w:r>
      <w:r w:rsidRPr="00D525B6">
        <w:rPr>
          <w:rFonts w:ascii="Arial" w:hAnsi="Arial" w:cs="Arial"/>
          <w:color w:val="4C4F56"/>
          <w:sz w:val="21"/>
          <w:szCs w:val="21"/>
          <w:lang w:val="en-GB" w:eastAsia="en-GB"/>
        </w:rPr>
        <w:t xml:space="preserve">By booking or participating in a tour and any related products or services (a “Tour”) with </w:t>
      </w:r>
      <w:r>
        <w:rPr>
          <w:rFonts w:ascii="Arial" w:hAnsi="Arial" w:cs="Arial"/>
          <w:color w:val="4C4F56"/>
          <w:sz w:val="21"/>
          <w:szCs w:val="21"/>
          <w:lang w:val="en-GB" w:eastAsia="en-GB"/>
        </w:rPr>
        <w:t>us</w:t>
      </w:r>
      <w:r w:rsidRPr="00D525B6">
        <w:rPr>
          <w:rFonts w:ascii="Arial" w:hAnsi="Arial" w:cs="Arial"/>
          <w:color w:val="4C4F56"/>
          <w:sz w:val="21"/>
          <w:szCs w:val="21"/>
          <w:lang w:val="en-GB" w:eastAsia="en-GB"/>
        </w:rPr>
        <w:t>, you (“you”) agree to these Terms &amp; Conditions (the “Terms”).</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By booking a Tour you acknowledge that you have read, understand and agree to be bound by these Terms. If you make a booking on behalf of other participants, you guarantee that you have the authority to accept and do accept these Terms on behalf of the other participants in your party.</w:t>
      </w:r>
    </w:p>
    <w:p w:rsidR="00D525B6" w:rsidRPr="00D525B6" w:rsidRDefault="00D525B6" w:rsidP="00D525B6">
      <w:pPr>
        <w:shd w:val="clear" w:color="auto" w:fill="FFFFFF"/>
        <w:spacing w:before="480" w:line="264" w:lineRule="atLeast"/>
        <w:outlineLvl w:val="3"/>
        <w:rPr>
          <w:rFonts w:ascii="Arial" w:hAnsi="Arial" w:cs="Arial"/>
          <w:color w:val="4C4F56"/>
          <w:sz w:val="26"/>
          <w:szCs w:val="26"/>
          <w:lang w:val="en-GB" w:eastAsia="en-GB"/>
        </w:rPr>
      </w:pPr>
      <w:r w:rsidRPr="00D525B6">
        <w:rPr>
          <w:rFonts w:ascii="Arial" w:hAnsi="Arial" w:cs="Arial"/>
          <w:color w:val="4C4F56"/>
          <w:sz w:val="26"/>
          <w:szCs w:val="26"/>
          <w:lang w:val="en-GB" w:eastAsia="en-GB"/>
        </w:rPr>
        <w:t>1. THE BOOKING CONTRACT</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Your booking is confirmed and a contract exists when </w:t>
      </w:r>
      <w:r>
        <w:rPr>
          <w:rFonts w:ascii="Arial" w:hAnsi="Arial" w:cs="Arial"/>
          <w:color w:val="4C4F56"/>
          <w:sz w:val="21"/>
          <w:szCs w:val="21"/>
          <w:lang w:val="en-GB" w:eastAsia="en-GB"/>
        </w:rPr>
        <w:t>we</w:t>
      </w:r>
      <w:r w:rsidRPr="00D525B6">
        <w:rPr>
          <w:rFonts w:ascii="Arial" w:hAnsi="Arial" w:cs="Arial"/>
          <w:color w:val="4C4F56"/>
          <w:sz w:val="21"/>
          <w:szCs w:val="21"/>
          <w:lang w:val="en-GB" w:eastAsia="en-GB"/>
        </w:rPr>
        <w:t xml:space="preserve"> issue a written confirmation after receipt of the applicable deposit amount. </w:t>
      </w:r>
      <w:r>
        <w:rPr>
          <w:rFonts w:ascii="Arial" w:hAnsi="Arial" w:cs="Arial"/>
          <w:color w:val="4C4F56"/>
          <w:sz w:val="21"/>
          <w:szCs w:val="21"/>
          <w:lang w:val="en-GB" w:eastAsia="en-GB"/>
        </w:rPr>
        <w:t xml:space="preserve">  </w:t>
      </w:r>
      <w:r w:rsidRPr="00D525B6">
        <w:rPr>
          <w:rFonts w:ascii="Arial" w:hAnsi="Arial" w:cs="Arial"/>
          <w:color w:val="4C4F56"/>
          <w:sz w:val="21"/>
          <w:szCs w:val="21"/>
          <w:lang w:val="en-GB" w:eastAsia="en-GB"/>
        </w:rPr>
        <w:t xml:space="preserve">Please check your confirmation carefully and report any incorrect or incomplete information to </w:t>
      </w:r>
      <w:r>
        <w:rPr>
          <w:rFonts w:ascii="Arial" w:hAnsi="Arial" w:cs="Arial"/>
          <w:color w:val="4C4F56"/>
          <w:sz w:val="21"/>
          <w:szCs w:val="21"/>
          <w:lang w:val="en-GB" w:eastAsia="en-GB"/>
        </w:rPr>
        <w:t>us</w:t>
      </w:r>
      <w:r w:rsidRPr="00D525B6">
        <w:rPr>
          <w:rFonts w:ascii="Arial" w:hAnsi="Arial" w:cs="Arial"/>
          <w:color w:val="4C4F56"/>
          <w:sz w:val="21"/>
          <w:szCs w:val="21"/>
          <w:lang w:val="en-GB" w:eastAsia="en-GB"/>
        </w:rPr>
        <w:t>.</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You must be at least 18 years of age to make a booking. You agree to provide full, complete and accurate information to </w:t>
      </w:r>
      <w:r>
        <w:rPr>
          <w:rFonts w:ascii="Arial" w:hAnsi="Arial" w:cs="Arial"/>
          <w:color w:val="4C4F56"/>
          <w:sz w:val="21"/>
          <w:szCs w:val="21"/>
          <w:lang w:val="en-GB" w:eastAsia="en-GB"/>
        </w:rPr>
        <w:t>us</w:t>
      </w:r>
      <w:r w:rsidRPr="00D525B6">
        <w:rPr>
          <w:rFonts w:ascii="Arial" w:hAnsi="Arial" w:cs="Arial"/>
          <w:color w:val="4C4F56"/>
          <w:sz w:val="21"/>
          <w:szCs w:val="21"/>
          <w:lang w:val="en-GB" w:eastAsia="en-GB"/>
        </w:rPr>
        <w:t>.</w:t>
      </w:r>
    </w:p>
    <w:p w:rsidR="00D525B6" w:rsidRPr="00D525B6" w:rsidRDefault="00D525B6" w:rsidP="00D525B6">
      <w:pPr>
        <w:shd w:val="clear" w:color="auto" w:fill="FFFFFF"/>
        <w:spacing w:before="480" w:line="264" w:lineRule="atLeast"/>
        <w:outlineLvl w:val="3"/>
        <w:rPr>
          <w:rFonts w:ascii="Arial" w:hAnsi="Arial" w:cs="Arial"/>
          <w:color w:val="4C4F56"/>
          <w:sz w:val="26"/>
          <w:szCs w:val="26"/>
          <w:lang w:val="en-GB" w:eastAsia="en-GB"/>
        </w:rPr>
      </w:pPr>
      <w:r w:rsidRPr="00D525B6">
        <w:rPr>
          <w:rFonts w:ascii="Arial" w:hAnsi="Arial" w:cs="Arial"/>
          <w:color w:val="4C4F56"/>
          <w:sz w:val="26"/>
          <w:szCs w:val="26"/>
          <w:lang w:val="en-GB" w:eastAsia="en-GB"/>
        </w:rPr>
        <w:t>2. BOOKING ON BEHALF OF OTHERS</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By booking on behalf of other participants, you are deemed to be the designated contact person for every participant included on that booking. This means that you are responsible for making all payments due in connection with your Tour booking, notifying </w:t>
      </w:r>
      <w:r>
        <w:rPr>
          <w:rFonts w:ascii="Arial" w:hAnsi="Arial" w:cs="Arial"/>
          <w:color w:val="4C4F56"/>
          <w:sz w:val="21"/>
          <w:szCs w:val="21"/>
          <w:lang w:val="en-GB" w:eastAsia="en-GB"/>
        </w:rPr>
        <w:t xml:space="preserve">us of </w:t>
      </w:r>
      <w:r w:rsidRPr="00D525B6">
        <w:rPr>
          <w:rFonts w:ascii="Arial" w:hAnsi="Arial" w:cs="Arial"/>
          <w:color w:val="4C4F56"/>
          <w:sz w:val="21"/>
          <w:szCs w:val="21"/>
          <w:lang w:val="en-GB" w:eastAsia="en-GB"/>
        </w:rPr>
        <w:t>any changes or cancellations and keeping your party informed.</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By booking on behalf of another person or persons, you represent and warrant that you have obtained all required consents. You are responsible for verifying that any information you provide on behalf of another participant is complete and accurate and </w:t>
      </w:r>
      <w:r>
        <w:rPr>
          <w:rFonts w:ascii="Arial" w:hAnsi="Arial" w:cs="Arial"/>
          <w:color w:val="4C4F56"/>
          <w:sz w:val="21"/>
          <w:szCs w:val="21"/>
          <w:lang w:val="en-GB" w:eastAsia="en-GB"/>
        </w:rPr>
        <w:t>we</w:t>
      </w:r>
      <w:r w:rsidRPr="00D525B6">
        <w:rPr>
          <w:rFonts w:ascii="Arial" w:hAnsi="Arial" w:cs="Arial"/>
          <w:color w:val="4C4F56"/>
          <w:sz w:val="21"/>
          <w:szCs w:val="21"/>
          <w:lang w:val="en-GB" w:eastAsia="en-GB"/>
        </w:rPr>
        <w:t xml:space="preserve"> will under no circumstances be liable for any errors or omissions in the information provided to complete a booking.</w:t>
      </w:r>
    </w:p>
    <w:p w:rsidR="00D525B6" w:rsidRPr="00D525B6" w:rsidRDefault="00D525B6" w:rsidP="00D525B6">
      <w:pPr>
        <w:shd w:val="clear" w:color="auto" w:fill="FFFFFF"/>
        <w:spacing w:before="480" w:line="264" w:lineRule="atLeast"/>
        <w:outlineLvl w:val="3"/>
        <w:rPr>
          <w:rFonts w:ascii="Arial" w:hAnsi="Arial" w:cs="Arial"/>
          <w:color w:val="4C4F56"/>
          <w:sz w:val="26"/>
          <w:szCs w:val="26"/>
          <w:lang w:val="en-GB" w:eastAsia="en-GB"/>
        </w:rPr>
      </w:pPr>
      <w:r w:rsidRPr="00D525B6">
        <w:rPr>
          <w:rFonts w:ascii="Arial" w:hAnsi="Arial" w:cs="Arial"/>
          <w:color w:val="4C4F56"/>
          <w:sz w:val="26"/>
          <w:szCs w:val="26"/>
          <w:lang w:val="en-GB" w:eastAsia="en-GB"/>
        </w:rPr>
        <w:t>3. REQUIRED MEDICAL INFORMATION</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You must provide any medical information reasonably requested by </w:t>
      </w:r>
      <w:r>
        <w:rPr>
          <w:rFonts w:ascii="Arial" w:hAnsi="Arial" w:cs="Arial"/>
          <w:color w:val="4C4F56"/>
          <w:sz w:val="21"/>
          <w:szCs w:val="21"/>
          <w:lang w:val="en-GB" w:eastAsia="en-GB"/>
        </w:rPr>
        <w:t>us</w:t>
      </w:r>
      <w:r w:rsidRPr="00D525B6">
        <w:rPr>
          <w:rFonts w:ascii="Arial" w:hAnsi="Arial" w:cs="Arial"/>
          <w:color w:val="4C4F56"/>
          <w:sz w:val="21"/>
          <w:szCs w:val="21"/>
          <w:lang w:val="en-GB" w:eastAsia="en-GB"/>
        </w:rPr>
        <w:t xml:space="preserve"> </w:t>
      </w:r>
      <w:r>
        <w:rPr>
          <w:rFonts w:ascii="Arial" w:hAnsi="Arial" w:cs="Arial"/>
          <w:color w:val="4C4F56"/>
          <w:sz w:val="21"/>
          <w:szCs w:val="21"/>
          <w:lang w:val="en-GB" w:eastAsia="en-GB"/>
        </w:rPr>
        <w:t>and you must</w:t>
      </w:r>
      <w:r w:rsidR="00B330EF">
        <w:rPr>
          <w:rFonts w:ascii="Arial" w:hAnsi="Arial" w:cs="Arial"/>
          <w:color w:val="4C4F56"/>
          <w:sz w:val="21"/>
          <w:szCs w:val="21"/>
          <w:lang w:val="en-GB" w:eastAsia="en-GB"/>
        </w:rPr>
        <w:t xml:space="preserve"> fully and accurately</w:t>
      </w:r>
      <w:r>
        <w:rPr>
          <w:rFonts w:ascii="Arial" w:hAnsi="Arial" w:cs="Arial"/>
          <w:color w:val="4C4F56"/>
          <w:sz w:val="21"/>
          <w:szCs w:val="21"/>
          <w:lang w:val="en-GB" w:eastAsia="en-GB"/>
        </w:rPr>
        <w:t xml:space="preserve"> disclose any pre-existing health conditions which may affect a person’s participation in a Tour</w:t>
      </w:r>
      <w:r w:rsidRPr="00D525B6">
        <w:rPr>
          <w:rFonts w:ascii="Arial" w:hAnsi="Arial" w:cs="Arial"/>
          <w:color w:val="4C4F56"/>
          <w:sz w:val="21"/>
          <w:szCs w:val="21"/>
          <w:lang w:val="en-GB" w:eastAsia="en-GB"/>
        </w:rPr>
        <w:t>.</w:t>
      </w:r>
    </w:p>
    <w:p w:rsidR="00D525B6" w:rsidRPr="00D525B6" w:rsidRDefault="00B330EF" w:rsidP="00D525B6">
      <w:pPr>
        <w:shd w:val="clear" w:color="auto" w:fill="FFFFFF"/>
        <w:spacing w:before="75" w:after="210"/>
        <w:rPr>
          <w:rFonts w:ascii="Arial" w:hAnsi="Arial" w:cs="Arial"/>
          <w:color w:val="4C4F56"/>
          <w:sz w:val="21"/>
          <w:szCs w:val="21"/>
          <w:lang w:val="en-GB" w:eastAsia="en-GB"/>
        </w:rPr>
      </w:pPr>
      <w:r>
        <w:rPr>
          <w:rFonts w:ascii="Arial" w:hAnsi="Arial" w:cs="Arial"/>
          <w:color w:val="4C4F56"/>
          <w:sz w:val="21"/>
          <w:szCs w:val="21"/>
          <w:lang w:val="en-GB" w:eastAsia="en-GB"/>
        </w:rPr>
        <w:t>We</w:t>
      </w:r>
      <w:r w:rsidR="00D525B6" w:rsidRPr="00D525B6">
        <w:rPr>
          <w:rFonts w:ascii="Arial" w:hAnsi="Arial" w:cs="Arial"/>
          <w:color w:val="4C4F56"/>
          <w:sz w:val="21"/>
          <w:szCs w:val="21"/>
          <w:lang w:val="en-GB" w:eastAsia="en-GB"/>
        </w:rPr>
        <w:t xml:space="preserve"> reserve the right to request further information or professional medical opinions where</w:t>
      </w:r>
      <w:r>
        <w:rPr>
          <w:rFonts w:ascii="Arial" w:hAnsi="Arial" w:cs="Arial"/>
          <w:color w:val="4C4F56"/>
          <w:sz w:val="21"/>
          <w:szCs w:val="21"/>
          <w:lang w:val="en-GB" w:eastAsia="en-GB"/>
        </w:rPr>
        <w:t xml:space="preserve"> necessary, as determined in our</w:t>
      </w:r>
      <w:r w:rsidR="00D525B6" w:rsidRPr="00D525B6">
        <w:rPr>
          <w:rFonts w:ascii="Arial" w:hAnsi="Arial" w:cs="Arial"/>
          <w:color w:val="4C4F56"/>
          <w:sz w:val="21"/>
          <w:szCs w:val="21"/>
          <w:lang w:val="en-GB" w:eastAsia="en-GB"/>
        </w:rPr>
        <w:t xml:space="preserve"> discretion, for your safety or the safe operation of a Tour.</w:t>
      </w:r>
    </w:p>
    <w:p w:rsidR="00D525B6" w:rsidRPr="00D525B6" w:rsidRDefault="00B330EF" w:rsidP="00D525B6">
      <w:pPr>
        <w:shd w:val="clear" w:color="auto" w:fill="FFFFFF"/>
        <w:spacing w:before="75" w:after="210"/>
        <w:rPr>
          <w:rFonts w:ascii="Arial" w:hAnsi="Arial" w:cs="Arial"/>
          <w:color w:val="4C4F56"/>
          <w:sz w:val="21"/>
          <w:szCs w:val="21"/>
          <w:lang w:val="en-GB" w:eastAsia="en-GB"/>
        </w:rPr>
      </w:pPr>
      <w:r>
        <w:rPr>
          <w:rFonts w:ascii="Arial" w:hAnsi="Arial" w:cs="Arial"/>
          <w:color w:val="4C4F56"/>
          <w:sz w:val="21"/>
          <w:szCs w:val="21"/>
          <w:lang w:val="en-GB" w:eastAsia="en-GB"/>
        </w:rPr>
        <w:t>We</w:t>
      </w:r>
      <w:r w:rsidR="00D525B6" w:rsidRPr="00D525B6">
        <w:rPr>
          <w:rFonts w:ascii="Arial" w:hAnsi="Arial" w:cs="Arial"/>
          <w:color w:val="4C4F56"/>
          <w:sz w:val="21"/>
          <w:szCs w:val="21"/>
          <w:lang w:val="en-GB" w:eastAsia="en-GB"/>
        </w:rPr>
        <w:t xml:space="preserve"> reserve the right to deny you permission to travel or participate in any aspect of a Tour at any time and at your own risk and expense where </w:t>
      </w:r>
      <w:r>
        <w:rPr>
          <w:rFonts w:ascii="Arial" w:hAnsi="Arial" w:cs="Arial"/>
          <w:color w:val="4C4F56"/>
          <w:sz w:val="21"/>
          <w:szCs w:val="21"/>
          <w:lang w:val="en-GB" w:eastAsia="en-GB"/>
        </w:rPr>
        <w:t>we</w:t>
      </w:r>
      <w:r w:rsidR="00D525B6" w:rsidRPr="00D525B6">
        <w:rPr>
          <w:rFonts w:ascii="Arial" w:hAnsi="Arial" w:cs="Arial"/>
          <w:color w:val="4C4F56"/>
          <w:sz w:val="21"/>
          <w:szCs w:val="21"/>
          <w:lang w:val="en-GB" w:eastAsia="en-GB"/>
        </w:rPr>
        <w:t xml:space="preserve"> determine that your physical or mental condition renders you unfit for travel or you represent a danger to yourself or others.</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You are responsible for assessing whether a Tour is suitable for you. </w:t>
      </w:r>
      <w:r w:rsidR="00F05E14">
        <w:rPr>
          <w:rFonts w:ascii="Arial" w:hAnsi="Arial" w:cs="Arial"/>
          <w:color w:val="4C4F56"/>
          <w:sz w:val="21"/>
          <w:szCs w:val="21"/>
          <w:lang w:val="en-GB" w:eastAsia="en-GB"/>
        </w:rPr>
        <w:t xml:space="preserve">  If in doubt, y</w:t>
      </w:r>
      <w:r w:rsidRPr="00D525B6">
        <w:rPr>
          <w:rFonts w:ascii="Arial" w:hAnsi="Arial" w:cs="Arial"/>
          <w:color w:val="4C4F56"/>
          <w:sz w:val="21"/>
          <w:szCs w:val="21"/>
          <w:lang w:val="en-GB" w:eastAsia="en-GB"/>
        </w:rPr>
        <w:t xml:space="preserve">ou should consult your </w:t>
      </w:r>
      <w:r w:rsidR="00F05E14">
        <w:rPr>
          <w:rFonts w:ascii="Arial" w:hAnsi="Arial" w:cs="Arial"/>
          <w:color w:val="4C4F56"/>
          <w:sz w:val="21"/>
          <w:szCs w:val="21"/>
          <w:lang w:val="en-GB" w:eastAsia="en-GB"/>
        </w:rPr>
        <w:t>doctor</w:t>
      </w:r>
      <w:r w:rsidRPr="00D525B6">
        <w:rPr>
          <w:rFonts w:ascii="Arial" w:hAnsi="Arial" w:cs="Arial"/>
          <w:color w:val="4C4F56"/>
          <w:sz w:val="21"/>
          <w:szCs w:val="21"/>
          <w:lang w:val="en-GB" w:eastAsia="en-GB"/>
        </w:rPr>
        <w:t xml:space="preserve"> to confirm your fitness for travel and participation in any planned activities. </w:t>
      </w:r>
      <w:r w:rsidR="00F05E14">
        <w:rPr>
          <w:rFonts w:ascii="Arial" w:hAnsi="Arial" w:cs="Arial"/>
          <w:color w:val="4C4F56"/>
          <w:sz w:val="21"/>
          <w:szCs w:val="21"/>
          <w:lang w:val="en-GB" w:eastAsia="en-GB"/>
        </w:rPr>
        <w:t>We</w:t>
      </w:r>
      <w:r w:rsidRPr="00D525B6">
        <w:rPr>
          <w:rFonts w:ascii="Arial" w:hAnsi="Arial" w:cs="Arial"/>
          <w:color w:val="4C4F56"/>
          <w:sz w:val="21"/>
          <w:szCs w:val="21"/>
          <w:lang w:val="en-GB" w:eastAsia="en-GB"/>
        </w:rPr>
        <w:t xml:space="preserve"> do not provide medical advice. It is your responsibility to assess the risks and requirements of each aspect of the Tour based on your own unique circumstances, limitations, fitness level and medical requirements.</w:t>
      </w:r>
    </w:p>
    <w:p w:rsidR="00D525B6" w:rsidRPr="00D525B6" w:rsidRDefault="00D525B6" w:rsidP="003645E9">
      <w:pPr>
        <w:keepNext/>
        <w:shd w:val="clear" w:color="auto" w:fill="FFFFFF"/>
        <w:spacing w:before="480" w:line="264" w:lineRule="atLeast"/>
        <w:outlineLvl w:val="3"/>
        <w:rPr>
          <w:rFonts w:ascii="Arial" w:hAnsi="Arial" w:cs="Arial"/>
          <w:color w:val="4C4F56"/>
          <w:sz w:val="26"/>
          <w:szCs w:val="26"/>
          <w:lang w:val="en-GB" w:eastAsia="en-GB"/>
        </w:rPr>
      </w:pPr>
      <w:r w:rsidRPr="00D525B6">
        <w:rPr>
          <w:rFonts w:ascii="Arial" w:hAnsi="Arial" w:cs="Arial"/>
          <w:color w:val="4C4F56"/>
          <w:sz w:val="26"/>
          <w:szCs w:val="26"/>
          <w:lang w:val="en-GB" w:eastAsia="en-GB"/>
        </w:rPr>
        <w:lastRenderedPageBreak/>
        <w:t>4. SPECIAL REQUIREMENTS</w:t>
      </w:r>
    </w:p>
    <w:p w:rsidR="00D525B6" w:rsidRPr="00D525B6" w:rsidRDefault="00D525B6" w:rsidP="003645E9">
      <w:pPr>
        <w:keepNext/>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Any special requirements must be disclosed to </w:t>
      </w:r>
      <w:r w:rsidR="00F05E14">
        <w:rPr>
          <w:rFonts w:ascii="Arial" w:hAnsi="Arial" w:cs="Arial"/>
          <w:color w:val="4C4F56"/>
          <w:sz w:val="21"/>
          <w:szCs w:val="21"/>
          <w:lang w:val="en-GB" w:eastAsia="en-GB"/>
        </w:rPr>
        <w:t>us</w:t>
      </w:r>
      <w:r w:rsidRPr="00D525B6">
        <w:rPr>
          <w:rFonts w:ascii="Arial" w:hAnsi="Arial" w:cs="Arial"/>
          <w:color w:val="4C4F56"/>
          <w:sz w:val="21"/>
          <w:szCs w:val="21"/>
          <w:lang w:val="en-GB" w:eastAsia="en-GB"/>
        </w:rPr>
        <w:t xml:space="preserve"> at the time of booking. </w:t>
      </w:r>
      <w:r w:rsidR="00F05E14">
        <w:rPr>
          <w:rFonts w:ascii="Arial" w:hAnsi="Arial" w:cs="Arial"/>
          <w:color w:val="4C4F56"/>
          <w:sz w:val="21"/>
          <w:szCs w:val="21"/>
          <w:lang w:val="en-GB" w:eastAsia="en-GB"/>
        </w:rPr>
        <w:t>We</w:t>
      </w:r>
      <w:r w:rsidRPr="00D525B6">
        <w:rPr>
          <w:rFonts w:ascii="Arial" w:hAnsi="Arial" w:cs="Arial"/>
          <w:color w:val="4C4F56"/>
          <w:sz w:val="21"/>
          <w:szCs w:val="21"/>
          <w:lang w:val="en-GB" w:eastAsia="en-GB"/>
        </w:rPr>
        <w:t xml:space="preserve"> will use reasonable efforts to accommodate special requirements or requests but this is not always possible given the nature of </w:t>
      </w:r>
      <w:r w:rsidR="00F05E14">
        <w:rPr>
          <w:rFonts w:ascii="Arial" w:hAnsi="Arial" w:cs="Arial"/>
          <w:color w:val="4C4F56"/>
          <w:sz w:val="21"/>
          <w:szCs w:val="21"/>
          <w:lang w:val="en-GB" w:eastAsia="en-GB"/>
        </w:rPr>
        <w:t>sailing</w:t>
      </w:r>
      <w:r w:rsidRPr="00D525B6">
        <w:rPr>
          <w:rFonts w:ascii="Arial" w:hAnsi="Arial" w:cs="Arial"/>
          <w:color w:val="4C4F56"/>
          <w:sz w:val="21"/>
          <w:szCs w:val="21"/>
          <w:lang w:val="en-GB" w:eastAsia="en-GB"/>
        </w:rPr>
        <w:t xml:space="preserve">. </w:t>
      </w:r>
      <w:r w:rsidR="00F05E14">
        <w:rPr>
          <w:rFonts w:ascii="Arial" w:hAnsi="Arial" w:cs="Arial"/>
          <w:color w:val="4C4F56"/>
          <w:sz w:val="21"/>
          <w:szCs w:val="21"/>
          <w:lang w:val="en-GB" w:eastAsia="en-GB"/>
        </w:rPr>
        <w:t xml:space="preserve"> In particular, a Tour</w:t>
      </w:r>
      <w:r w:rsidRPr="00D525B6">
        <w:rPr>
          <w:rFonts w:ascii="Arial" w:hAnsi="Arial" w:cs="Arial"/>
          <w:color w:val="4C4F56"/>
          <w:sz w:val="21"/>
          <w:szCs w:val="21"/>
          <w:lang w:val="en-GB" w:eastAsia="en-GB"/>
        </w:rPr>
        <w:t xml:space="preserve"> may be inaccessible to you if your mobility is limited in any way. </w:t>
      </w:r>
      <w:r w:rsidR="00F05E14">
        <w:rPr>
          <w:rFonts w:ascii="Arial" w:hAnsi="Arial" w:cs="Arial"/>
          <w:color w:val="4C4F56"/>
          <w:sz w:val="21"/>
          <w:szCs w:val="21"/>
          <w:lang w:val="en-GB" w:eastAsia="en-GB"/>
        </w:rPr>
        <w:t xml:space="preserve"> </w:t>
      </w:r>
      <w:r w:rsidRPr="00D525B6">
        <w:rPr>
          <w:rFonts w:ascii="Arial" w:hAnsi="Arial" w:cs="Arial"/>
          <w:color w:val="4C4F56"/>
          <w:sz w:val="21"/>
          <w:szCs w:val="21"/>
          <w:lang w:val="en-GB" w:eastAsia="en-GB"/>
        </w:rPr>
        <w:t xml:space="preserve">All food allergies and dietary restrictions must be disclosed to </w:t>
      </w:r>
      <w:r w:rsidR="00F05E14">
        <w:rPr>
          <w:rFonts w:ascii="Arial" w:hAnsi="Arial" w:cs="Arial"/>
          <w:color w:val="4C4F56"/>
          <w:sz w:val="21"/>
          <w:szCs w:val="21"/>
          <w:lang w:val="en-GB" w:eastAsia="en-GB"/>
        </w:rPr>
        <w:t>us</w:t>
      </w:r>
      <w:r w:rsidRPr="00D525B6">
        <w:rPr>
          <w:rFonts w:ascii="Arial" w:hAnsi="Arial" w:cs="Arial"/>
          <w:color w:val="4C4F56"/>
          <w:sz w:val="21"/>
          <w:szCs w:val="21"/>
          <w:lang w:val="en-GB" w:eastAsia="en-GB"/>
        </w:rPr>
        <w:t xml:space="preserve"> at the time of booking but </w:t>
      </w:r>
      <w:r w:rsidR="00F05E14">
        <w:rPr>
          <w:rFonts w:ascii="Arial" w:hAnsi="Arial" w:cs="Arial"/>
          <w:color w:val="4C4F56"/>
          <w:sz w:val="21"/>
          <w:szCs w:val="21"/>
          <w:lang w:val="en-GB" w:eastAsia="en-GB"/>
        </w:rPr>
        <w:t>we</w:t>
      </w:r>
      <w:r w:rsidRPr="00D525B6">
        <w:rPr>
          <w:rFonts w:ascii="Arial" w:hAnsi="Arial" w:cs="Arial"/>
          <w:color w:val="4C4F56"/>
          <w:sz w:val="21"/>
          <w:szCs w:val="21"/>
          <w:lang w:val="en-GB" w:eastAsia="en-GB"/>
        </w:rPr>
        <w:t xml:space="preserve"> cannot guarantee that dietary needs or restrictions can be accommodated.</w:t>
      </w:r>
    </w:p>
    <w:p w:rsidR="00D525B6" w:rsidRPr="00D525B6" w:rsidRDefault="00D525B6" w:rsidP="00F05E14">
      <w:pPr>
        <w:shd w:val="clear" w:color="auto" w:fill="FFFFFF"/>
        <w:spacing w:before="480" w:line="264" w:lineRule="atLeast"/>
        <w:outlineLvl w:val="3"/>
        <w:rPr>
          <w:rFonts w:ascii="Arial" w:hAnsi="Arial" w:cs="Arial"/>
          <w:color w:val="4C4F56"/>
          <w:sz w:val="26"/>
          <w:szCs w:val="26"/>
          <w:lang w:val="en-GB" w:eastAsia="en-GB"/>
        </w:rPr>
      </w:pPr>
      <w:r w:rsidRPr="00D525B6">
        <w:rPr>
          <w:rFonts w:ascii="Arial" w:hAnsi="Arial" w:cs="Arial"/>
          <w:color w:val="4C4F56"/>
          <w:sz w:val="26"/>
          <w:szCs w:val="26"/>
          <w:lang w:val="en-GB" w:eastAsia="en-GB"/>
        </w:rPr>
        <w:t>5. AGE REQUIREMENTS</w:t>
      </w:r>
    </w:p>
    <w:p w:rsidR="00D525B6" w:rsidRPr="00D525B6" w:rsidRDefault="00F05E14" w:rsidP="00D525B6">
      <w:pPr>
        <w:shd w:val="clear" w:color="auto" w:fill="FFFFFF"/>
        <w:spacing w:before="75" w:after="210"/>
        <w:rPr>
          <w:rFonts w:ascii="Arial" w:hAnsi="Arial" w:cs="Arial"/>
          <w:color w:val="4C4F56"/>
          <w:sz w:val="21"/>
          <w:szCs w:val="21"/>
          <w:lang w:val="en-GB" w:eastAsia="en-GB"/>
        </w:rPr>
      </w:pPr>
      <w:r>
        <w:rPr>
          <w:rFonts w:ascii="Arial" w:hAnsi="Arial" w:cs="Arial"/>
          <w:color w:val="4C4F56"/>
          <w:sz w:val="21"/>
          <w:szCs w:val="21"/>
          <w:lang w:val="en-GB" w:eastAsia="en-GB"/>
        </w:rPr>
        <w:t>You must disclose to us if any member of your party is a minor (under 16 years of age) and a</w:t>
      </w:r>
      <w:r w:rsidR="00D525B6" w:rsidRPr="00D525B6">
        <w:rPr>
          <w:rFonts w:ascii="Arial" w:hAnsi="Arial" w:cs="Arial"/>
          <w:color w:val="4C4F56"/>
          <w:sz w:val="21"/>
          <w:szCs w:val="21"/>
          <w:lang w:val="en-GB" w:eastAsia="en-GB"/>
        </w:rPr>
        <w:t xml:space="preserve">ll bookings with a minor are subject to review and approval by </w:t>
      </w:r>
      <w:r>
        <w:rPr>
          <w:rFonts w:ascii="Arial" w:hAnsi="Arial" w:cs="Arial"/>
          <w:color w:val="4C4F56"/>
          <w:sz w:val="21"/>
          <w:szCs w:val="21"/>
          <w:lang w:val="en-GB" w:eastAsia="en-GB"/>
        </w:rPr>
        <w:t>us</w:t>
      </w:r>
      <w:r w:rsidR="00D525B6" w:rsidRPr="00D525B6">
        <w:rPr>
          <w:rFonts w:ascii="Arial" w:hAnsi="Arial" w:cs="Arial"/>
          <w:color w:val="4C4F56"/>
          <w:sz w:val="21"/>
          <w:szCs w:val="21"/>
          <w:lang w:val="en-GB" w:eastAsia="en-GB"/>
        </w:rPr>
        <w:t xml:space="preserve">. If the consent of a parent, guardian or any other person is required by applicable law for any minor to travel, the accompanying adult is responsible for securing all consents, documentation and ensuring that they and the minor(s) meet all legal requirements to travel, to enter into and depart from applicable countries and regions. </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Each adult on a booking with a minor or minor(s) is jointly and severally responsible for the behavio</w:t>
      </w:r>
      <w:r w:rsidR="00F05E14">
        <w:rPr>
          <w:rFonts w:ascii="Arial" w:hAnsi="Arial" w:cs="Arial"/>
          <w:color w:val="4C4F56"/>
          <w:sz w:val="21"/>
          <w:szCs w:val="21"/>
          <w:lang w:val="en-GB" w:eastAsia="en-GB"/>
        </w:rPr>
        <w:t>u</w:t>
      </w:r>
      <w:r w:rsidRPr="00D525B6">
        <w:rPr>
          <w:rFonts w:ascii="Arial" w:hAnsi="Arial" w:cs="Arial"/>
          <w:color w:val="4C4F56"/>
          <w:sz w:val="21"/>
          <w:szCs w:val="21"/>
          <w:lang w:val="en-GB" w:eastAsia="en-GB"/>
        </w:rPr>
        <w:t xml:space="preserve">r, wellbeing, supervision and monitoring of such minor(s), and jointly and severally accepts these Terms for and on behalf of any minor(s) on their booking, including all assumptions of risk and limitations of liability. </w:t>
      </w:r>
      <w:r w:rsidR="00F05E14">
        <w:rPr>
          <w:rFonts w:ascii="Arial" w:hAnsi="Arial" w:cs="Arial"/>
          <w:color w:val="4C4F56"/>
          <w:sz w:val="21"/>
          <w:szCs w:val="21"/>
          <w:lang w:val="en-GB" w:eastAsia="en-GB"/>
        </w:rPr>
        <w:t>We</w:t>
      </w:r>
      <w:r w:rsidRPr="00D525B6">
        <w:rPr>
          <w:rFonts w:ascii="Arial" w:hAnsi="Arial" w:cs="Arial"/>
          <w:color w:val="4C4F56"/>
          <w:sz w:val="21"/>
          <w:szCs w:val="21"/>
          <w:lang w:val="en-GB" w:eastAsia="en-GB"/>
        </w:rPr>
        <w:t xml:space="preserve"> do not provide care services for minors and </w:t>
      </w:r>
      <w:r w:rsidR="008D5F92">
        <w:rPr>
          <w:rFonts w:ascii="Arial" w:hAnsi="Arial" w:cs="Arial"/>
          <w:color w:val="4C4F56"/>
          <w:sz w:val="21"/>
          <w:szCs w:val="21"/>
          <w:lang w:val="en-GB" w:eastAsia="en-GB"/>
        </w:rPr>
        <w:t xml:space="preserve">we </w:t>
      </w:r>
      <w:r w:rsidRPr="00D525B6">
        <w:rPr>
          <w:rFonts w:ascii="Arial" w:hAnsi="Arial" w:cs="Arial"/>
          <w:color w:val="4C4F56"/>
          <w:sz w:val="21"/>
          <w:szCs w:val="21"/>
          <w:lang w:val="en-GB" w:eastAsia="en-GB"/>
        </w:rPr>
        <w:t>expressly disclaim any responsibility for controlling any minor(s).</w:t>
      </w:r>
    </w:p>
    <w:p w:rsidR="00D525B6" w:rsidRPr="00D525B6" w:rsidRDefault="008D5F92" w:rsidP="008D5F92">
      <w:pPr>
        <w:shd w:val="clear" w:color="auto" w:fill="FFFFFF"/>
        <w:spacing w:before="480" w:line="264" w:lineRule="atLeast"/>
        <w:outlineLvl w:val="3"/>
        <w:rPr>
          <w:rFonts w:ascii="Arial" w:hAnsi="Arial" w:cs="Arial"/>
          <w:color w:val="4C4F56"/>
          <w:sz w:val="26"/>
          <w:szCs w:val="26"/>
          <w:lang w:val="en-GB" w:eastAsia="en-GB"/>
        </w:rPr>
      </w:pPr>
      <w:r>
        <w:rPr>
          <w:rFonts w:ascii="Arial" w:hAnsi="Arial" w:cs="Arial"/>
          <w:color w:val="4C4F56"/>
          <w:sz w:val="26"/>
          <w:szCs w:val="26"/>
          <w:lang w:val="en-GB" w:eastAsia="en-GB"/>
        </w:rPr>
        <w:t>6. PRICES</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The published price of the Tour</w:t>
      </w:r>
      <w:r w:rsidR="008D5F92">
        <w:rPr>
          <w:rFonts w:ascii="Arial" w:hAnsi="Arial" w:cs="Arial"/>
          <w:color w:val="4C4F56"/>
          <w:sz w:val="21"/>
          <w:szCs w:val="21"/>
          <w:lang w:val="en-GB" w:eastAsia="en-GB"/>
        </w:rPr>
        <w:t>s</w:t>
      </w:r>
      <w:r w:rsidRPr="00D525B6">
        <w:rPr>
          <w:rFonts w:ascii="Arial" w:hAnsi="Arial" w:cs="Arial"/>
          <w:color w:val="4C4F56"/>
          <w:sz w:val="21"/>
          <w:szCs w:val="21"/>
          <w:lang w:val="en-GB" w:eastAsia="en-GB"/>
        </w:rPr>
        <w:t xml:space="preserve"> offered by </w:t>
      </w:r>
      <w:r w:rsidR="008D5F92">
        <w:rPr>
          <w:rFonts w:ascii="Arial" w:hAnsi="Arial" w:cs="Arial"/>
          <w:color w:val="4C4F56"/>
          <w:sz w:val="21"/>
          <w:szCs w:val="21"/>
          <w:lang w:val="en-GB" w:eastAsia="en-GB"/>
        </w:rPr>
        <w:t>us</w:t>
      </w:r>
      <w:r w:rsidRPr="00D525B6">
        <w:rPr>
          <w:rFonts w:ascii="Arial" w:hAnsi="Arial" w:cs="Arial"/>
          <w:color w:val="4C4F56"/>
          <w:sz w:val="21"/>
          <w:szCs w:val="21"/>
          <w:lang w:val="en-GB" w:eastAsia="en-GB"/>
        </w:rPr>
        <w:t xml:space="preserve"> is </w:t>
      </w:r>
      <w:r w:rsidR="003645E9">
        <w:rPr>
          <w:rFonts w:ascii="Arial" w:hAnsi="Arial" w:cs="Arial"/>
          <w:color w:val="4C4F56"/>
          <w:sz w:val="21"/>
          <w:szCs w:val="21"/>
          <w:lang w:val="en-GB" w:eastAsia="en-GB"/>
        </w:rPr>
        <w:t xml:space="preserve">a guide only </w:t>
      </w:r>
      <w:r w:rsidR="008D5F92">
        <w:rPr>
          <w:rFonts w:ascii="Arial" w:hAnsi="Arial" w:cs="Arial"/>
          <w:color w:val="4C4F56"/>
          <w:sz w:val="21"/>
          <w:szCs w:val="21"/>
          <w:lang w:val="en-GB" w:eastAsia="en-GB"/>
        </w:rPr>
        <w:t>based on standard Tours and each Tour may be subject to different pricing depending on your stated requirements (</w:t>
      </w:r>
      <w:r w:rsidR="003645E9">
        <w:rPr>
          <w:rFonts w:ascii="Arial" w:hAnsi="Arial" w:cs="Arial"/>
          <w:color w:val="4C4F56"/>
          <w:sz w:val="21"/>
          <w:szCs w:val="21"/>
          <w:lang w:val="en-GB" w:eastAsia="en-GB"/>
        </w:rPr>
        <w:t xml:space="preserve">including but not limited to </w:t>
      </w:r>
      <w:r w:rsidR="008D5F92">
        <w:rPr>
          <w:rFonts w:ascii="Arial" w:hAnsi="Arial" w:cs="Arial"/>
          <w:color w:val="4C4F56"/>
          <w:sz w:val="21"/>
          <w:szCs w:val="21"/>
          <w:lang w:val="en-GB" w:eastAsia="en-GB"/>
        </w:rPr>
        <w:t xml:space="preserve">any catering requirements).   Prices may be </w:t>
      </w:r>
      <w:r w:rsidRPr="00D525B6">
        <w:rPr>
          <w:rFonts w:ascii="Arial" w:hAnsi="Arial" w:cs="Arial"/>
          <w:color w:val="4C4F56"/>
          <w:sz w:val="21"/>
          <w:szCs w:val="21"/>
          <w:lang w:val="en-GB" w:eastAsia="en-GB"/>
        </w:rPr>
        <w:t xml:space="preserve">subject to change by </w:t>
      </w:r>
      <w:r w:rsidR="008D5F92">
        <w:rPr>
          <w:rFonts w:ascii="Arial" w:hAnsi="Arial" w:cs="Arial"/>
          <w:color w:val="4C4F56"/>
          <w:sz w:val="21"/>
          <w:szCs w:val="21"/>
          <w:lang w:val="en-GB" w:eastAsia="en-GB"/>
        </w:rPr>
        <w:t>us</w:t>
      </w:r>
      <w:r w:rsidRPr="00D525B6">
        <w:rPr>
          <w:rFonts w:ascii="Arial" w:hAnsi="Arial" w:cs="Arial"/>
          <w:color w:val="4C4F56"/>
          <w:sz w:val="21"/>
          <w:szCs w:val="21"/>
          <w:lang w:val="en-GB" w:eastAsia="en-GB"/>
        </w:rPr>
        <w:t xml:space="preserve"> at any time, before or after booking confirmation, up to 30 days before departure.</w:t>
      </w:r>
      <w:r w:rsidR="008D5F92">
        <w:rPr>
          <w:rFonts w:ascii="Arial" w:hAnsi="Arial" w:cs="Arial"/>
          <w:color w:val="4C4F56"/>
          <w:sz w:val="21"/>
          <w:szCs w:val="21"/>
          <w:lang w:val="en-GB" w:eastAsia="en-GB"/>
        </w:rPr>
        <w:t xml:space="preserve">  </w:t>
      </w:r>
      <w:r w:rsidRPr="00D525B6">
        <w:rPr>
          <w:rFonts w:ascii="Arial" w:hAnsi="Arial" w:cs="Arial"/>
          <w:color w:val="4C4F56"/>
          <w:sz w:val="21"/>
          <w:szCs w:val="21"/>
          <w:lang w:val="en-GB" w:eastAsia="en-GB"/>
        </w:rPr>
        <w:t xml:space="preserve">Where the increase in price is greater than </w:t>
      </w:r>
      <w:r w:rsidR="008D5F92">
        <w:rPr>
          <w:rFonts w:ascii="Arial" w:hAnsi="Arial" w:cs="Arial"/>
          <w:color w:val="4C4F56"/>
          <w:sz w:val="21"/>
          <w:szCs w:val="21"/>
          <w:lang w:val="en-GB" w:eastAsia="en-GB"/>
        </w:rPr>
        <w:t>10</w:t>
      </w:r>
      <w:r w:rsidRPr="00D525B6">
        <w:rPr>
          <w:rFonts w:ascii="Arial" w:hAnsi="Arial" w:cs="Arial"/>
          <w:color w:val="4C4F56"/>
          <w:sz w:val="21"/>
          <w:szCs w:val="21"/>
          <w:lang w:val="en-GB" w:eastAsia="en-GB"/>
        </w:rPr>
        <w:t xml:space="preserve">% of the original price of the </w:t>
      </w:r>
      <w:r w:rsidR="008D5F92">
        <w:rPr>
          <w:rFonts w:ascii="Arial" w:hAnsi="Arial" w:cs="Arial"/>
          <w:color w:val="4C4F56"/>
          <w:sz w:val="21"/>
          <w:szCs w:val="21"/>
          <w:lang w:val="en-GB" w:eastAsia="en-GB"/>
        </w:rPr>
        <w:t>Tour</w:t>
      </w:r>
      <w:r w:rsidRPr="00D525B6">
        <w:rPr>
          <w:rFonts w:ascii="Arial" w:hAnsi="Arial" w:cs="Arial"/>
          <w:color w:val="4C4F56"/>
          <w:sz w:val="21"/>
          <w:szCs w:val="21"/>
          <w:lang w:val="en-GB" w:eastAsia="en-GB"/>
        </w:rPr>
        <w:t>, you may choose to either</w:t>
      </w:r>
      <w:proofErr w:type="gramStart"/>
      <w:r w:rsidRPr="00D525B6">
        <w:rPr>
          <w:rFonts w:ascii="Arial" w:hAnsi="Arial" w:cs="Arial"/>
          <w:color w:val="4C4F56"/>
          <w:sz w:val="21"/>
          <w:szCs w:val="21"/>
          <w:lang w:val="en-GB" w:eastAsia="en-GB"/>
        </w:rPr>
        <w:t>:</w:t>
      </w:r>
      <w:proofErr w:type="gramEnd"/>
      <w:r w:rsidRPr="00D525B6">
        <w:rPr>
          <w:rFonts w:ascii="Arial" w:hAnsi="Arial" w:cs="Arial"/>
          <w:color w:val="4C4F56"/>
          <w:sz w:val="21"/>
          <w:szCs w:val="21"/>
          <w:lang w:val="en-GB" w:eastAsia="en-GB"/>
        </w:rPr>
        <w:br/>
      </w:r>
      <w:r w:rsidRPr="00D525B6">
        <w:rPr>
          <w:rFonts w:ascii="Arial" w:hAnsi="Arial" w:cs="Arial"/>
          <w:color w:val="4C4F56"/>
          <w:sz w:val="21"/>
          <w:szCs w:val="21"/>
          <w:lang w:val="en-GB" w:eastAsia="en-GB"/>
        </w:rPr>
        <w:br/>
        <w:t>(a) cancel the applicable booking without incurring any penalty; or</w:t>
      </w:r>
      <w:r w:rsidRPr="00D525B6">
        <w:rPr>
          <w:rFonts w:ascii="Arial" w:hAnsi="Arial" w:cs="Arial"/>
          <w:color w:val="4C4F56"/>
          <w:sz w:val="21"/>
          <w:szCs w:val="21"/>
          <w:lang w:val="en-GB" w:eastAsia="en-GB"/>
        </w:rPr>
        <w:br/>
      </w:r>
      <w:r w:rsidRPr="00D525B6">
        <w:rPr>
          <w:rFonts w:ascii="Arial" w:hAnsi="Arial" w:cs="Arial"/>
          <w:color w:val="4C4F56"/>
          <w:sz w:val="21"/>
          <w:szCs w:val="21"/>
          <w:lang w:val="en-GB" w:eastAsia="en-GB"/>
        </w:rPr>
        <w:br/>
        <w:t>(b) accept the change of price.</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You must notify </w:t>
      </w:r>
      <w:r w:rsidR="008D5F92">
        <w:rPr>
          <w:rFonts w:ascii="Arial" w:hAnsi="Arial" w:cs="Arial"/>
          <w:color w:val="4C4F56"/>
          <w:sz w:val="21"/>
          <w:szCs w:val="21"/>
          <w:lang w:val="en-GB" w:eastAsia="en-GB"/>
        </w:rPr>
        <w:t>us</w:t>
      </w:r>
      <w:r w:rsidRPr="00D525B6">
        <w:rPr>
          <w:rFonts w:ascii="Arial" w:hAnsi="Arial" w:cs="Arial"/>
          <w:color w:val="4C4F56"/>
          <w:sz w:val="21"/>
          <w:szCs w:val="21"/>
          <w:lang w:val="en-GB" w:eastAsia="en-GB"/>
        </w:rPr>
        <w:t xml:space="preserve"> of your choice within 14 days of receipt of notice of the increase or you will be deemed to have accepted the price change and will be liable for payment of the increase.</w:t>
      </w:r>
    </w:p>
    <w:p w:rsidR="00D525B6" w:rsidRPr="00D525B6" w:rsidRDefault="00CF373E" w:rsidP="00894F4E">
      <w:pPr>
        <w:shd w:val="clear" w:color="auto" w:fill="FFFFFF"/>
        <w:spacing w:before="480" w:line="264" w:lineRule="atLeast"/>
        <w:outlineLvl w:val="3"/>
        <w:rPr>
          <w:rFonts w:ascii="Arial" w:hAnsi="Arial" w:cs="Arial"/>
          <w:color w:val="4C4F56"/>
          <w:sz w:val="26"/>
          <w:szCs w:val="26"/>
          <w:lang w:val="en-GB" w:eastAsia="en-GB"/>
        </w:rPr>
      </w:pPr>
      <w:r>
        <w:rPr>
          <w:rFonts w:ascii="Arial" w:hAnsi="Arial" w:cs="Arial"/>
          <w:color w:val="4C4F56"/>
          <w:sz w:val="26"/>
          <w:szCs w:val="26"/>
          <w:lang w:val="en-GB" w:eastAsia="en-GB"/>
        </w:rPr>
        <w:t>7</w:t>
      </w:r>
      <w:r w:rsidR="00D525B6" w:rsidRPr="00D525B6">
        <w:rPr>
          <w:rFonts w:ascii="Arial" w:hAnsi="Arial" w:cs="Arial"/>
          <w:color w:val="4C4F56"/>
          <w:sz w:val="26"/>
          <w:szCs w:val="26"/>
          <w:lang w:val="en-GB" w:eastAsia="en-GB"/>
        </w:rPr>
        <w:t>. DEPOSITS</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At the time of booking, a deposit of </w:t>
      </w:r>
      <w:r w:rsidR="00894F4E">
        <w:rPr>
          <w:rFonts w:ascii="Arial" w:hAnsi="Arial" w:cs="Arial"/>
          <w:color w:val="4C4F56"/>
          <w:sz w:val="21"/>
          <w:szCs w:val="21"/>
          <w:lang w:val="en-GB" w:eastAsia="en-GB"/>
        </w:rPr>
        <w:t>GBP50</w:t>
      </w:r>
      <w:r w:rsidRPr="00D525B6">
        <w:rPr>
          <w:rFonts w:ascii="Arial" w:hAnsi="Arial" w:cs="Arial"/>
          <w:color w:val="4C4F56"/>
          <w:sz w:val="21"/>
          <w:szCs w:val="21"/>
          <w:lang w:val="en-GB" w:eastAsia="en-GB"/>
        </w:rPr>
        <w:t xml:space="preserve"> per </w:t>
      </w:r>
      <w:r w:rsidR="00894F4E">
        <w:rPr>
          <w:rFonts w:ascii="Arial" w:hAnsi="Arial" w:cs="Arial"/>
          <w:color w:val="4C4F56"/>
          <w:sz w:val="21"/>
          <w:szCs w:val="21"/>
          <w:lang w:val="en-GB" w:eastAsia="en-GB"/>
        </w:rPr>
        <w:t>booking</w:t>
      </w:r>
      <w:r w:rsidRPr="00D525B6">
        <w:rPr>
          <w:rFonts w:ascii="Arial" w:hAnsi="Arial" w:cs="Arial"/>
          <w:color w:val="4C4F56"/>
          <w:sz w:val="21"/>
          <w:szCs w:val="21"/>
          <w:lang w:val="en-GB" w:eastAsia="en-GB"/>
        </w:rPr>
        <w:t xml:space="preserve"> is due to </w:t>
      </w:r>
      <w:r w:rsidR="003645E9">
        <w:rPr>
          <w:rFonts w:ascii="Arial" w:hAnsi="Arial" w:cs="Arial"/>
          <w:color w:val="4C4F56"/>
          <w:sz w:val="21"/>
          <w:szCs w:val="21"/>
          <w:lang w:val="en-GB" w:eastAsia="en-GB"/>
        </w:rPr>
        <w:t>us</w:t>
      </w:r>
      <w:r w:rsidRPr="00D525B6">
        <w:rPr>
          <w:rFonts w:ascii="Arial" w:hAnsi="Arial" w:cs="Arial"/>
          <w:color w:val="4C4F56"/>
          <w:sz w:val="21"/>
          <w:szCs w:val="21"/>
          <w:lang w:val="en-GB" w:eastAsia="en-GB"/>
        </w:rPr>
        <w:t xml:space="preserve">. </w:t>
      </w:r>
      <w:r w:rsidR="003645E9">
        <w:rPr>
          <w:rFonts w:ascii="Arial" w:hAnsi="Arial" w:cs="Arial"/>
          <w:color w:val="4C4F56"/>
          <w:sz w:val="21"/>
          <w:szCs w:val="21"/>
          <w:lang w:val="en-GB" w:eastAsia="en-GB"/>
        </w:rPr>
        <w:t xml:space="preserve">   Full or multiple day Tours may be subject to a higher deposit at our discretion.     Your deposit will be refundable in the event that we are required to change or cancel the scheduled date or time of your Tour due to weather conditions.   The deposit is not refundable in the event of cancellation by you.</w:t>
      </w:r>
    </w:p>
    <w:p w:rsidR="00D525B6" w:rsidRPr="00D525B6" w:rsidRDefault="00CF373E" w:rsidP="003645E9">
      <w:pPr>
        <w:shd w:val="clear" w:color="auto" w:fill="FFFFFF"/>
        <w:spacing w:before="480" w:line="264" w:lineRule="atLeast"/>
        <w:outlineLvl w:val="3"/>
        <w:rPr>
          <w:rFonts w:ascii="Arial" w:hAnsi="Arial" w:cs="Arial"/>
          <w:color w:val="4C4F56"/>
          <w:sz w:val="26"/>
          <w:szCs w:val="26"/>
          <w:lang w:val="en-GB" w:eastAsia="en-GB"/>
        </w:rPr>
      </w:pPr>
      <w:r>
        <w:rPr>
          <w:rFonts w:ascii="Arial" w:hAnsi="Arial" w:cs="Arial"/>
          <w:color w:val="4C4F56"/>
          <w:sz w:val="26"/>
          <w:szCs w:val="26"/>
          <w:lang w:val="en-GB" w:eastAsia="en-GB"/>
        </w:rPr>
        <w:t>8</w:t>
      </w:r>
      <w:r w:rsidR="003645E9">
        <w:rPr>
          <w:rFonts w:ascii="Arial" w:hAnsi="Arial" w:cs="Arial"/>
          <w:color w:val="4C4F56"/>
          <w:sz w:val="26"/>
          <w:szCs w:val="26"/>
          <w:lang w:val="en-GB" w:eastAsia="en-GB"/>
        </w:rPr>
        <w:t>.</w:t>
      </w:r>
      <w:r w:rsidR="00D525B6" w:rsidRPr="00D525B6">
        <w:rPr>
          <w:rFonts w:ascii="Arial" w:hAnsi="Arial" w:cs="Arial"/>
          <w:color w:val="4C4F56"/>
          <w:sz w:val="26"/>
          <w:szCs w:val="26"/>
          <w:lang w:val="en-GB" w:eastAsia="en-GB"/>
        </w:rPr>
        <w:t xml:space="preserve"> FINAL PAYMENT &amp; ACCEPTANCE OF BOOKING</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Payment of the balance of the price for any </w:t>
      </w:r>
      <w:r w:rsidR="00CF373E">
        <w:rPr>
          <w:rFonts w:ascii="Arial" w:hAnsi="Arial" w:cs="Arial"/>
          <w:color w:val="4C4F56"/>
          <w:sz w:val="21"/>
          <w:szCs w:val="21"/>
          <w:lang w:val="en-GB" w:eastAsia="en-GB"/>
        </w:rPr>
        <w:t xml:space="preserve">Tour is due when we confirm the booking during the week prior to your Tour.  </w:t>
      </w:r>
      <w:r w:rsidRPr="00D525B6">
        <w:rPr>
          <w:rFonts w:ascii="Arial" w:hAnsi="Arial" w:cs="Arial"/>
          <w:color w:val="4C4F56"/>
          <w:sz w:val="21"/>
          <w:szCs w:val="21"/>
          <w:lang w:val="en-GB" w:eastAsia="en-GB"/>
        </w:rPr>
        <w:t xml:space="preserve">If full payment is not received by the applicable due date, </w:t>
      </w:r>
      <w:r w:rsidR="00CF373E">
        <w:rPr>
          <w:rFonts w:ascii="Arial" w:hAnsi="Arial" w:cs="Arial"/>
          <w:color w:val="4C4F56"/>
          <w:sz w:val="21"/>
          <w:szCs w:val="21"/>
          <w:lang w:val="en-GB" w:eastAsia="en-GB"/>
        </w:rPr>
        <w:t>we</w:t>
      </w:r>
      <w:r w:rsidRPr="00D525B6">
        <w:rPr>
          <w:rFonts w:ascii="Arial" w:hAnsi="Arial" w:cs="Arial"/>
          <w:color w:val="4C4F56"/>
          <w:sz w:val="21"/>
          <w:szCs w:val="21"/>
          <w:lang w:val="en-GB" w:eastAsia="en-GB"/>
        </w:rPr>
        <w:t xml:space="preserve"> may, at </w:t>
      </w:r>
      <w:r w:rsidR="00CF373E">
        <w:rPr>
          <w:rFonts w:ascii="Arial" w:hAnsi="Arial" w:cs="Arial"/>
          <w:color w:val="4C4F56"/>
          <w:sz w:val="21"/>
          <w:szCs w:val="21"/>
          <w:lang w:val="en-GB" w:eastAsia="en-GB"/>
        </w:rPr>
        <w:t xml:space="preserve">our sole discretion </w:t>
      </w:r>
      <w:r w:rsidRPr="00D525B6">
        <w:rPr>
          <w:rFonts w:ascii="Arial" w:hAnsi="Arial" w:cs="Arial"/>
          <w:color w:val="4C4F56"/>
          <w:sz w:val="21"/>
          <w:szCs w:val="21"/>
          <w:lang w:val="en-GB" w:eastAsia="en-GB"/>
        </w:rPr>
        <w:t>treat the booking as cancelled and retain the deposit paid on booking as a cancellation fee.</w:t>
      </w:r>
      <w:r w:rsidR="00CF373E">
        <w:rPr>
          <w:rFonts w:ascii="Arial" w:hAnsi="Arial" w:cs="Arial"/>
          <w:color w:val="4C4F56"/>
          <w:sz w:val="21"/>
          <w:szCs w:val="21"/>
          <w:lang w:val="en-GB" w:eastAsia="en-GB"/>
        </w:rPr>
        <w:t xml:space="preserve">  If you fail to show for a scheduled Tour after full payment, you acknowledge that we may retain payment in our discretion.   </w:t>
      </w:r>
    </w:p>
    <w:p w:rsidR="00D525B6" w:rsidRPr="00D525B6" w:rsidRDefault="00CF373E" w:rsidP="00015EC2">
      <w:pPr>
        <w:keepNext/>
        <w:shd w:val="clear" w:color="auto" w:fill="FFFFFF"/>
        <w:spacing w:before="480" w:line="264" w:lineRule="atLeast"/>
        <w:outlineLvl w:val="3"/>
        <w:rPr>
          <w:rFonts w:ascii="Arial" w:hAnsi="Arial" w:cs="Arial"/>
          <w:color w:val="4C4F56"/>
          <w:sz w:val="26"/>
          <w:szCs w:val="26"/>
          <w:lang w:val="en-GB" w:eastAsia="en-GB"/>
        </w:rPr>
      </w:pPr>
      <w:r>
        <w:rPr>
          <w:rFonts w:ascii="Arial" w:hAnsi="Arial" w:cs="Arial"/>
          <w:color w:val="4C4F56"/>
          <w:sz w:val="26"/>
          <w:szCs w:val="26"/>
          <w:lang w:val="en-GB" w:eastAsia="en-GB"/>
        </w:rPr>
        <w:lastRenderedPageBreak/>
        <w:t>9</w:t>
      </w:r>
      <w:r w:rsidR="00D525B6" w:rsidRPr="00D525B6">
        <w:rPr>
          <w:rFonts w:ascii="Arial" w:hAnsi="Arial" w:cs="Arial"/>
          <w:color w:val="4C4F56"/>
          <w:sz w:val="26"/>
          <w:szCs w:val="26"/>
          <w:lang w:val="en-GB" w:eastAsia="en-GB"/>
        </w:rPr>
        <w:t xml:space="preserve">. CANCELLATION OF A TOUR BY </w:t>
      </w:r>
      <w:r>
        <w:rPr>
          <w:rFonts w:ascii="Arial" w:hAnsi="Arial" w:cs="Arial"/>
          <w:color w:val="4C4F56"/>
          <w:sz w:val="26"/>
          <w:szCs w:val="26"/>
          <w:lang w:val="en-GB" w:eastAsia="en-GB"/>
        </w:rPr>
        <w:t>US</w:t>
      </w:r>
    </w:p>
    <w:p w:rsidR="00015EC2" w:rsidRPr="00D525B6" w:rsidRDefault="00D525B6" w:rsidP="00015EC2">
      <w:pPr>
        <w:keepNext/>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A departure date for a Tour offered by </w:t>
      </w:r>
      <w:r w:rsidR="00015EC2">
        <w:rPr>
          <w:rFonts w:ascii="Arial" w:hAnsi="Arial" w:cs="Arial"/>
          <w:color w:val="4C4F56"/>
          <w:sz w:val="21"/>
          <w:szCs w:val="21"/>
          <w:lang w:val="en-GB" w:eastAsia="en-GB"/>
        </w:rPr>
        <w:t>us</w:t>
      </w:r>
      <w:r w:rsidRPr="00D525B6">
        <w:rPr>
          <w:rFonts w:ascii="Arial" w:hAnsi="Arial" w:cs="Arial"/>
          <w:color w:val="4C4F56"/>
          <w:sz w:val="21"/>
          <w:szCs w:val="21"/>
          <w:lang w:val="en-GB" w:eastAsia="en-GB"/>
        </w:rPr>
        <w:t xml:space="preserve"> will become a guaranteed departure </w:t>
      </w:r>
      <w:r w:rsidR="00015EC2">
        <w:rPr>
          <w:rFonts w:ascii="Arial" w:hAnsi="Arial" w:cs="Arial"/>
          <w:color w:val="4C4F56"/>
          <w:sz w:val="21"/>
          <w:szCs w:val="21"/>
          <w:lang w:val="en-GB" w:eastAsia="en-GB"/>
        </w:rPr>
        <w:t>only when we have confirmed the Tour as guaranteed in the week prior to the scheduled departure date</w:t>
      </w:r>
      <w:r w:rsidRPr="00D525B6">
        <w:rPr>
          <w:rFonts w:ascii="Arial" w:hAnsi="Arial" w:cs="Arial"/>
          <w:color w:val="4C4F56"/>
          <w:sz w:val="21"/>
          <w:szCs w:val="21"/>
          <w:lang w:val="en-GB" w:eastAsia="en-GB"/>
        </w:rPr>
        <w:t>.</w:t>
      </w:r>
      <w:r w:rsidR="00015EC2">
        <w:rPr>
          <w:rFonts w:ascii="Arial" w:hAnsi="Arial" w:cs="Arial"/>
          <w:color w:val="4C4F56"/>
          <w:sz w:val="21"/>
          <w:szCs w:val="21"/>
          <w:lang w:val="en-GB" w:eastAsia="en-GB"/>
        </w:rPr>
        <w:t xml:space="preserve">  </w:t>
      </w:r>
      <w:r w:rsidR="00015EC2">
        <w:rPr>
          <w:rFonts w:ascii="Arial" w:hAnsi="Arial" w:cs="Arial"/>
          <w:color w:val="4C4F56"/>
          <w:sz w:val="21"/>
          <w:szCs w:val="21"/>
          <w:lang w:val="en-GB" w:eastAsia="en-GB"/>
        </w:rPr>
        <w:t xml:space="preserve">You acknowledge that Tours may be cancelled or varied at our complete discretion should we deem the weather conditions to be unsuitable for the original itinerary and/or any member of your Party.    </w:t>
      </w:r>
    </w:p>
    <w:p w:rsidR="00015EC2" w:rsidRPr="00D525B6" w:rsidRDefault="00015EC2" w:rsidP="00015EC2">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You acknowledge that</w:t>
      </w:r>
      <w:r>
        <w:rPr>
          <w:rFonts w:ascii="Arial" w:hAnsi="Arial" w:cs="Arial"/>
          <w:color w:val="4C4F56"/>
          <w:sz w:val="21"/>
          <w:szCs w:val="21"/>
          <w:lang w:val="en-GB" w:eastAsia="en-GB"/>
        </w:rPr>
        <w:t>, due to uncertainty of weather conditions,</w:t>
      </w:r>
      <w:r w:rsidRPr="00D525B6">
        <w:rPr>
          <w:rFonts w:ascii="Arial" w:hAnsi="Arial" w:cs="Arial"/>
          <w:color w:val="4C4F56"/>
          <w:sz w:val="21"/>
          <w:szCs w:val="21"/>
          <w:lang w:val="en-GB" w:eastAsia="en-GB"/>
        </w:rPr>
        <w:t xml:space="preserve"> </w:t>
      </w:r>
      <w:r>
        <w:rPr>
          <w:rFonts w:ascii="Arial" w:hAnsi="Arial" w:cs="Arial"/>
          <w:color w:val="4C4F56"/>
          <w:sz w:val="21"/>
          <w:szCs w:val="21"/>
          <w:lang w:val="en-GB" w:eastAsia="en-GB"/>
        </w:rPr>
        <w:t>we will need to confirm with you</w:t>
      </w:r>
      <w:r w:rsidRPr="00D525B6">
        <w:rPr>
          <w:rFonts w:ascii="Arial" w:hAnsi="Arial" w:cs="Arial"/>
          <w:color w:val="4C4F56"/>
          <w:sz w:val="21"/>
          <w:szCs w:val="21"/>
          <w:lang w:val="en-GB" w:eastAsia="en-GB"/>
        </w:rPr>
        <w:t xml:space="preserve"> the specific details of your Tour</w:t>
      </w:r>
      <w:r>
        <w:rPr>
          <w:rFonts w:ascii="Arial" w:hAnsi="Arial" w:cs="Arial"/>
          <w:color w:val="4C4F56"/>
          <w:sz w:val="21"/>
          <w:szCs w:val="21"/>
          <w:lang w:val="en-GB" w:eastAsia="en-GB"/>
        </w:rPr>
        <w:t xml:space="preserve"> </w:t>
      </w:r>
      <w:r>
        <w:rPr>
          <w:rFonts w:ascii="Arial" w:hAnsi="Arial" w:cs="Arial"/>
          <w:color w:val="4C4F56"/>
          <w:sz w:val="21"/>
          <w:szCs w:val="21"/>
          <w:lang w:val="en-GB" w:eastAsia="en-GB"/>
        </w:rPr>
        <w:t>during the week</w:t>
      </w:r>
      <w:r w:rsidRPr="00D525B6">
        <w:rPr>
          <w:rFonts w:ascii="Arial" w:hAnsi="Arial" w:cs="Arial"/>
          <w:color w:val="4C4F56"/>
          <w:sz w:val="21"/>
          <w:szCs w:val="21"/>
          <w:lang w:val="en-GB" w:eastAsia="en-GB"/>
        </w:rPr>
        <w:t xml:space="preserve"> prior to departure</w:t>
      </w:r>
      <w:r>
        <w:rPr>
          <w:rFonts w:ascii="Arial" w:hAnsi="Arial" w:cs="Arial"/>
          <w:color w:val="4C4F56"/>
          <w:sz w:val="21"/>
          <w:szCs w:val="21"/>
          <w:lang w:val="en-GB" w:eastAsia="en-GB"/>
        </w:rPr>
        <w:t xml:space="preserve"> </w:t>
      </w:r>
      <w:r>
        <w:rPr>
          <w:rFonts w:ascii="Arial" w:hAnsi="Arial" w:cs="Arial"/>
          <w:color w:val="4C4F56"/>
          <w:sz w:val="21"/>
          <w:szCs w:val="21"/>
          <w:lang w:val="en-GB" w:eastAsia="en-GB"/>
        </w:rPr>
        <w:t xml:space="preserve">(which may include the day prior to departure) </w:t>
      </w:r>
      <w:r>
        <w:rPr>
          <w:rFonts w:ascii="Arial" w:hAnsi="Arial" w:cs="Arial"/>
          <w:color w:val="4C4F56"/>
          <w:sz w:val="21"/>
          <w:szCs w:val="21"/>
          <w:lang w:val="en-GB" w:eastAsia="en-GB"/>
        </w:rPr>
        <w:t>and you will ensure you are contactable and that we have accurate contact details for that purpose</w:t>
      </w:r>
      <w:r w:rsidRPr="00D525B6">
        <w:rPr>
          <w:rFonts w:ascii="Arial" w:hAnsi="Arial" w:cs="Arial"/>
          <w:color w:val="4C4F56"/>
          <w:sz w:val="21"/>
          <w:szCs w:val="21"/>
          <w:lang w:val="en-GB" w:eastAsia="en-GB"/>
        </w:rPr>
        <w:t>.</w:t>
      </w:r>
    </w:p>
    <w:p w:rsidR="00D525B6" w:rsidRPr="00D525B6" w:rsidRDefault="00D525B6" w:rsidP="00D525B6">
      <w:pPr>
        <w:shd w:val="clear" w:color="auto" w:fill="FFFFFF"/>
        <w:spacing w:before="75" w:after="24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If a Tour is cancelled by </w:t>
      </w:r>
      <w:r w:rsidR="00015EC2">
        <w:rPr>
          <w:rFonts w:ascii="Arial" w:hAnsi="Arial" w:cs="Arial"/>
          <w:color w:val="4C4F56"/>
          <w:sz w:val="21"/>
          <w:szCs w:val="21"/>
          <w:lang w:val="en-GB" w:eastAsia="en-GB"/>
        </w:rPr>
        <w:t>us</w:t>
      </w:r>
      <w:r w:rsidRPr="00D525B6">
        <w:rPr>
          <w:rFonts w:ascii="Arial" w:hAnsi="Arial" w:cs="Arial"/>
          <w:color w:val="4C4F56"/>
          <w:sz w:val="21"/>
          <w:szCs w:val="21"/>
          <w:lang w:val="en-GB" w:eastAsia="en-GB"/>
        </w:rPr>
        <w:t xml:space="preserve"> before the date of departure and the cancellation is not caused by your fault or negligence, you will have the choice of accepting from </w:t>
      </w:r>
      <w:r w:rsidR="00015EC2">
        <w:rPr>
          <w:rFonts w:ascii="Arial" w:hAnsi="Arial" w:cs="Arial"/>
          <w:color w:val="4C4F56"/>
          <w:sz w:val="21"/>
          <w:szCs w:val="21"/>
          <w:lang w:val="en-GB" w:eastAsia="en-GB"/>
        </w:rPr>
        <w:t>us</w:t>
      </w:r>
      <w:r w:rsidRPr="00D525B6">
        <w:rPr>
          <w:rFonts w:ascii="Arial" w:hAnsi="Arial" w:cs="Arial"/>
          <w:color w:val="4C4F56"/>
          <w:sz w:val="21"/>
          <w:szCs w:val="21"/>
          <w:lang w:val="en-GB" w:eastAsia="en-GB"/>
        </w:rPr>
        <w:t>:</w:t>
      </w:r>
      <w:r w:rsidRPr="00D525B6">
        <w:rPr>
          <w:rFonts w:ascii="Arial" w:hAnsi="Arial" w:cs="Arial"/>
          <w:color w:val="4C4F56"/>
          <w:sz w:val="21"/>
          <w:szCs w:val="21"/>
          <w:lang w:val="en-GB" w:eastAsia="en-GB"/>
        </w:rPr>
        <w:br/>
      </w:r>
      <w:r w:rsidRPr="00D525B6">
        <w:rPr>
          <w:rFonts w:ascii="Arial" w:hAnsi="Arial" w:cs="Arial"/>
          <w:color w:val="4C4F56"/>
          <w:sz w:val="21"/>
          <w:szCs w:val="21"/>
          <w:lang w:val="en-GB" w:eastAsia="en-GB"/>
        </w:rPr>
        <w:br/>
        <w:t>(a) a substitute Tour of equivalent value; or</w:t>
      </w:r>
      <w:r w:rsidRPr="00D525B6">
        <w:rPr>
          <w:rFonts w:ascii="Arial" w:hAnsi="Arial" w:cs="Arial"/>
          <w:color w:val="4C4F56"/>
          <w:sz w:val="21"/>
          <w:szCs w:val="21"/>
          <w:lang w:val="en-GB" w:eastAsia="en-GB"/>
        </w:rPr>
        <w:br/>
      </w:r>
      <w:r w:rsidRPr="00D525B6">
        <w:rPr>
          <w:rFonts w:ascii="Arial" w:hAnsi="Arial" w:cs="Arial"/>
          <w:color w:val="4C4F56"/>
          <w:sz w:val="21"/>
          <w:szCs w:val="21"/>
          <w:lang w:val="en-GB" w:eastAsia="en-GB"/>
        </w:rPr>
        <w:br/>
        <w:t xml:space="preserve">(b) a substitute Tour of lesser value if no Tour of equivalent or superior value is reasonably available and to recover from </w:t>
      </w:r>
      <w:r w:rsidR="00015EC2">
        <w:rPr>
          <w:rFonts w:ascii="Arial" w:hAnsi="Arial" w:cs="Arial"/>
          <w:color w:val="4C4F56"/>
          <w:sz w:val="21"/>
          <w:szCs w:val="21"/>
          <w:lang w:val="en-GB" w:eastAsia="en-GB"/>
        </w:rPr>
        <w:t>us</w:t>
      </w:r>
      <w:r w:rsidRPr="00D525B6">
        <w:rPr>
          <w:rFonts w:ascii="Arial" w:hAnsi="Arial" w:cs="Arial"/>
          <w:color w:val="4C4F56"/>
          <w:sz w:val="21"/>
          <w:szCs w:val="21"/>
          <w:lang w:val="en-GB" w:eastAsia="en-GB"/>
        </w:rPr>
        <w:t xml:space="preserve"> the difference in price between the price of the Tour originally purchased and the substitute Tour; or</w:t>
      </w:r>
      <w:r w:rsidRPr="00D525B6">
        <w:rPr>
          <w:rFonts w:ascii="Arial" w:hAnsi="Arial" w:cs="Arial"/>
          <w:color w:val="4C4F56"/>
          <w:sz w:val="21"/>
          <w:szCs w:val="21"/>
          <w:lang w:val="en-GB" w:eastAsia="en-GB"/>
        </w:rPr>
        <w:br/>
      </w:r>
      <w:r w:rsidRPr="00D525B6">
        <w:rPr>
          <w:rFonts w:ascii="Arial" w:hAnsi="Arial" w:cs="Arial"/>
          <w:color w:val="4C4F56"/>
          <w:sz w:val="21"/>
          <w:szCs w:val="21"/>
          <w:lang w:val="en-GB" w:eastAsia="en-GB"/>
        </w:rPr>
        <w:br/>
        <w:t>(c) a full refund of all monies paid for the cancelled Tour.</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You acknowledge that the nature of </w:t>
      </w:r>
      <w:r w:rsidR="00015EC2">
        <w:rPr>
          <w:rFonts w:ascii="Arial" w:hAnsi="Arial" w:cs="Arial"/>
          <w:color w:val="4C4F56"/>
          <w:sz w:val="21"/>
          <w:szCs w:val="21"/>
          <w:lang w:val="en-GB" w:eastAsia="en-GB"/>
        </w:rPr>
        <w:t>sailing</w:t>
      </w:r>
      <w:r w:rsidRPr="00D525B6">
        <w:rPr>
          <w:rFonts w:ascii="Arial" w:hAnsi="Arial" w:cs="Arial"/>
          <w:color w:val="4C4F56"/>
          <w:sz w:val="21"/>
          <w:szCs w:val="21"/>
          <w:lang w:val="en-GB" w:eastAsia="en-GB"/>
        </w:rPr>
        <w:t xml:space="preserve"> requires flexibility and </w:t>
      </w:r>
      <w:r w:rsidR="00015EC2">
        <w:rPr>
          <w:rFonts w:ascii="Arial" w:hAnsi="Arial" w:cs="Arial"/>
          <w:color w:val="4C4F56"/>
          <w:sz w:val="21"/>
          <w:szCs w:val="21"/>
          <w:lang w:val="en-GB" w:eastAsia="en-GB"/>
        </w:rPr>
        <w:t xml:space="preserve">you </w:t>
      </w:r>
      <w:r w:rsidRPr="00D525B6">
        <w:rPr>
          <w:rFonts w:ascii="Arial" w:hAnsi="Arial" w:cs="Arial"/>
          <w:color w:val="4C4F56"/>
          <w:sz w:val="21"/>
          <w:szCs w:val="21"/>
          <w:lang w:val="en-GB" w:eastAsia="en-GB"/>
        </w:rPr>
        <w:t xml:space="preserve">acknowledge that </w:t>
      </w:r>
      <w:r w:rsidR="00015EC2">
        <w:rPr>
          <w:rFonts w:ascii="Arial" w:hAnsi="Arial" w:cs="Arial"/>
          <w:color w:val="4C4F56"/>
          <w:sz w:val="21"/>
          <w:szCs w:val="21"/>
          <w:lang w:val="en-GB" w:eastAsia="en-GB"/>
        </w:rPr>
        <w:t>you</w:t>
      </w:r>
      <w:r w:rsidRPr="00D525B6">
        <w:rPr>
          <w:rFonts w:ascii="Arial" w:hAnsi="Arial" w:cs="Arial"/>
          <w:color w:val="4C4F56"/>
          <w:sz w:val="21"/>
          <w:szCs w:val="21"/>
          <w:lang w:val="en-GB" w:eastAsia="en-GB"/>
        </w:rPr>
        <w:t xml:space="preserve"> will permit reasonable alterations to itineraries by </w:t>
      </w:r>
      <w:r w:rsidR="00015EC2">
        <w:rPr>
          <w:rFonts w:ascii="Arial" w:hAnsi="Arial" w:cs="Arial"/>
          <w:color w:val="4C4F56"/>
          <w:sz w:val="21"/>
          <w:szCs w:val="21"/>
          <w:lang w:val="en-GB" w:eastAsia="en-GB"/>
        </w:rPr>
        <w:t xml:space="preserve">us and Tours </w:t>
      </w:r>
      <w:r w:rsidRPr="00D525B6">
        <w:rPr>
          <w:rFonts w:ascii="Arial" w:hAnsi="Arial" w:cs="Arial"/>
          <w:color w:val="4C4F56"/>
          <w:sz w:val="21"/>
          <w:szCs w:val="21"/>
          <w:lang w:val="en-GB" w:eastAsia="en-GB"/>
        </w:rPr>
        <w:t xml:space="preserve">are subject to change without notice due to </w:t>
      </w:r>
      <w:r w:rsidR="00015EC2">
        <w:rPr>
          <w:rFonts w:ascii="Arial" w:hAnsi="Arial" w:cs="Arial"/>
          <w:color w:val="4C4F56"/>
          <w:sz w:val="21"/>
          <w:szCs w:val="21"/>
          <w:lang w:val="en-GB" w:eastAsia="en-GB"/>
        </w:rPr>
        <w:t xml:space="preserve">weather conditions or the health or ability of any Tour participants.  </w:t>
      </w:r>
      <w:r w:rsidRPr="00D525B6">
        <w:rPr>
          <w:rFonts w:ascii="Arial" w:hAnsi="Arial" w:cs="Arial"/>
          <w:color w:val="4C4F56"/>
          <w:sz w:val="21"/>
          <w:szCs w:val="21"/>
          <w:lang w:val="en-GB" w:eastAsia="en-GB"/>
        </w:rPr>
        <w:t xml:space="preserve">No reimbursements, discounts or refunds will be issued for </w:t>
      </w:r>
      <w:r w:rsidR="004C2A3F">
        <w:rPr>
          <w:rFonts w:ascii="Arial" w:hAnsi="Arial" w:cs="Arial"/>
          <w:color w:val="4C4F56"/>
          <w:sz w:val="21"/>
          <w:szCs w:val="21"/>
          <w:lang w:val="en-GB" w:eastAsia="en-GB"/>
        </w:rPr>
        <w:t>Tours</w:t>
      </w:r>
      <w:r w:rsidRPr="00D525B6">
        <w:rPr>
          <w:rFonts w:ascii="Arial" w:hAnsi="Arial" w:cs="Arial"/>
          <w:color w:val="4C4F56"/>
          <w:sz w:val="21"/>
          <w:szCs w:val="21"/>
          <w:lang w:val="en-GB" w:eastAsia="en-GB"/>
        </w:rPr>
        <w:t xml:space="preserve"> that are missed due to no fault </w:t>
      </w:r>
      <w:r w:rsidR="004C2A3F">
        <w:rPr>
          <w:rFonts w:ascii="Arial" w:hAnsi="Arial" w:cs="Arial"/>
          <w:color w:val="4C4F56"/>
          <w:sz w:val="21"/>
          <w:szCs w:val="21"/>
          <w:lang w:val="en-GB" w:eastAsia="en-GB"/>
        </w:rPr>
        <w:t>by us</w:t>
      </w:r>
      <w:r w:rsidRPr="00D525B6">
        <w:rPr>
          <w:rFonts w:ascii="Arial" w:hAnsi="Arial" w:cs="Arial"/>
          <w:color w:val="4C4F56"/>
          <w:sz w:val="21"/>
          <w:szCs w:val="21"/>
          <w:lang w:val="en-GB" w:eastAsia="en-GB"/>
        </w:rPr>
        <w:t>, including because of your negligence or breach of these Terms.</w:t>
      </w:r>
    </w:p>
    <w:p w:rsidR="00D525B6" w:rsidRPr="00D525B6" w:rsidRDefault="00D525B6" w:rsidP="004C2A3F">
      <w:pPr>
        <w:shd w:val="clear" w:color="auto" w:fill="FFFFFF"/>
        <w:spacing w:before="480" w:line="264" w:lineRule="atLeast"/>
        <w:outlineLvl w:val="3"/>
        <w:rPr>
          <w:rFonts w:ascii="Arial" w:hAnsi="Arial" w:cs="Arial"/>
          <w:color w:val="4C4F56"/>
          <w:sz w:val="26"/>
          <w:szCs w:val="26"/>
          <w:lang w:val="en-GB" w:eastAsia="en-GB"/>
        </w:rPr>
      </w:pPr>
      <w:r w:rsidRPr="00D525B6">
        <w:rPr>
          <w:rFonts w:ascii="Arial" w:hAnsi="Arial" w:cs="Arial"/>
          <w:color w:val="4C4F56"/>
          <w:sz w:val="26"/>
          <w:szCs w:val="26"/>
          <w:lang w:val="en-GB" w:eastAsia="en-GB"/>
        </w:rPr>
        <w:t>1</w:t>
      </w:r>
      <w:r w:rsidR="004C2A3F">
        <w:rPr>
          <w:rFonts w:ascii="Arial" w:hAnsi="Arial" w:cs="Arial"/>
          <w:color w:val="4C4F56"/>
          <w:sz w:val="26"/>
          <w:szCs w:val="26"/>
          <w:lang w:val="en-GB" w:eastAsia="en-GB"/>
        </w:rPr>
        <w:t>0</w:t>
      </w:r>
      <w:r w:rsidRPr="00D525B6">
        <w:rPr>
          <w:rFonts w:ascii="Arial" w:hAnsi="Arial" w:cs="Arial"/>
          <w:color w:val="4C4F56"/>
          <w:sz w:val="26"/>
          <w:szCs w:val="26"/>
          <w:lang w:val="en-GB" w:eastAsia="en-GB"/>
        </w:rPr>
        <w:t xml:space="preserve">. </w:t>
      </w:r>
      <w:r w:rsidR="002D0EFD">
        <w:rPr>
          <w:rFonts w:ascii="Arial" w:hAnsi="Arial" w:cs="Arial"/>
          <w:color w:val="4C4F56"/>
          <w:sz w:val="26"/>
          <w:szCs w:val="26"/>
          <w:lang w:val="en-GB" w:eastAsia="en-GB"/>
        </w:rPr>
        <w:t xml:space="preserve">PERFORMANCE AND </w:t>
      </w:r>
      <w:r w:rsidRPr="00D525B6">
        <w:rPr>
          <w:rFonts w:ascii="Arial" w:hAnsi="Arial" w:cs="Arial"/>
          <w:color w:val="4C4F56"/>
          <w:sz w:val="26"/>
          <w:szCs w:val="26"/>
          <w:lang w:val="en-GB" w:eastAsia="en-GB"/>
        </w:rPr>
        <w:t>ACCEPTANCE OF RISK</w:t>
      </w:r>
    </w:p>
    <w:p w:rsidR="002D0EFD" w:rsidRDefault="002D0EFD" w:rsidP="00D525B6">
      <w:pPr>
        <w:shd w:val="clear" w:color="auto" w:fill="FFFFFF"/>
        <w:spacing w:before="75" w:after="210"/>
        <w:rPr>
          <w:rFonts w:ascii="Arial" w:hAnsi="Arial" w:cs="Arial"/>
          <w:color w:val="4C4F56"/>
          <w:sz w:val="21"/>
          <w:szCs w:val="21"/>
          <w:lang w:eastAsia="en-GB"/>
        </w:rPr>
      </w:pPr>
      <w:r w:rsidRPr="002D0EFD">
        <w:rPr>
          <w:rFonts w:ascii="Arial" w:hAnsi="Arial" w:cs="Arial"/>
          <w:color w:val="4C4F56"/>
          <w:sz w:val="21"/>
          <w:szCs w:val="21"/>
          <w:lang w:eastAsia="en-GB"/>
        </w:rPr>
        <w:t>We will take reasonable skill and care in performing our contractual obligations</w:t>
      </w:r>
      <w:r>
        <w:rPr>
          <w:rFonts w:ascii="Arial" w:hAnsi="Arial" w:cs="Arial"/>
          <w:color w:val="4C4F56"/>
          <w:sz w:val="21"/>
          <w:szCs w:val="21"/>
          <w:lang w:eastAsia="en-GB"/>
        </w:rPr>
        <w:t xml:space="preserve"> under the Tour.</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You acknowledge that </w:t>
      </w:r>
      <w:r w:rsidR="004C2A3F">
        <w:rPr>
          <w:rFonts w:ascii="Arial" w:hAnsi="Arial" w:cs="Arial"/>
          <w:color w:val="4C4F56"/>
          <w:sz w:val="21"/>
          <w:szCs w:val="21"/>
          <w:lang w:val="en-GB" w:eastAsia="en-GB"/>
        </w:rPr>
        <w:t xml:space="preserve">sailing </w:t>
      </w:r>
      <w:r w:rsidRPr="00D525B6">
        <w:rPr>
          <w:rFonts w:ascii="Arial" w:hAnsi="Arial" w:cs="Arial"/>
          <w:color w:val="4C4F56"/>
          <w:sz w:val="21"/>
          <w:szCs w:val="21"/>
          <w:lang w:val="en-GB" w:eastAsia="en-GB"/>
        </w:rPr>
        <w:t>may involve a significant amount of risk to your health and safety</w:t>
      </w:r>
      <w:r w:rsidR="004C2A3F">
        <w:rPr>
          <w:rFonts w:ascii="Arial" w:hAnsi="Arial" w:cs="Arial"/>
          <w:color w:val="4C4F56"/>
          <w:sz w:val="21"/>
          <w:szCs w:val="21"/>
          <w:lang w:val="en-GB" w:eastAsia="en-GB"/>
        </w:rPr>
        <w:t>, particularly if you fail to adhere carefully to the instructions of the sailing crew</w:t>
      </w:r>
      <w:r w:rsidRPr="00D525B6">
        <w:rPr>
          <w:rFonts w:ascii="Arial" w:hAnsi="Arial" w:cs="Arial"/>
          <w:color w:val="4C4F56"/>
          <w:sz w:val="21"/>
          <w:szCs w:val="21"/>
          <w:lang w:val="en-GB" w:eastAsia="en-GB"/>
        </w:rPr>
        <w:t>.</w:t>
      </w:r>
      <w:r w:rsidR="004C2A3F">
        <w:rPr>
          <w:rFonts w:ascii="Arial" w:hAnsi="Arial" w:cs="Arial"/>
          <w:color w:val="4C4F56"/>
          <w:sz w:val="21"/>
          <w:szCs w:val="21"/>
          <w:lang w:val="en-GB" w:eastAsia="en-GB"/>
        </w:rPr>
        <w:t xml:space="preserve"> </w:t>
      </w:r>
      <w:r w:rsidRPr="00D525B6">
        <w:rPr>
          <w:rFonts w:ascii="Arial" w:hAnsi="Arial" w:cs="Arial"/>
          <w:color w:val="4C4F56"/>
          <w:sz w:val="21"/>
          <w:szCs w:val="21"/>
          <w:lang w:val="en-GB" w:eastAsia="en-GB"/>
        </w:rPr>
        <w:t xml:space="preserve"> By traveling with </w:t>
      </w:r>
      <w:r w:rsidR="004C2A3F">
        <w:rPr>
          <w:rFonts w:ascii="Arial" w:hAnsi="Arial" w:cs="Arial"/>
          <w:color w:val="4C4F56"/>
          <w:sz w:val="21"/>
          <w:szCs w:val="21"/>
          <w:lang w:val="en-GB" w:eastAsia="en-GB"/>
        </w:rPr>
        <w:t>us</w:t>
      </w:r>
      <w:r w:rsidRPr="00D525B6">
        <w:rPr>
          <w:rFonts w:ascii="Arial" w:hAnsi="Arial" w:cs="Arial"/>
          <w:color w:val="4C4F56"/>
          <w:sz w:val="21"/>
          <w:szCs w:val="21"/>
          <w:lang w:val="en-GB" w:eastAsia="en-GB"/>
        </w:rPr>
        <w:t xml:space="preserve"> you acknowledge that you have considered any potential risks to health and safety. You </w:t>
      </w:r>
      <w:r w:rsidR="004C2A3F">
        <w:rPr>
          <w:rFonts w:ascii="Arial" w:hAnsi="Arial" w:cs="Arial"/>
          <w:color w:val="4C4F56"/>
          <w:sz w:val="21"/>
          <w:szCs w:val="21"/>
          <w:lang w:val="en-GB" w:eastAsia="en-GB"/>
        </w:rPr>
        <w:t>agree to</w:t>
      </w:r>
      <w:r w:rsidRPr="00D525B6">
        <w:rPr>
          <w:rFonts w:ascii="Arial" w:hAnsi="Arial" w:cs="Arial"/>
          <w:color w:val="4C4F56"/>
          <w:sz w:val="21"/>
          <w:szCs w:val="21"/>
          <w:lang w:val="en-GB" w:eastAsia="en-GB"/>
        </w:rPr>
        <w:t xml:space="preserve"> assume responsibility for all such risk and release </w:t>
      </w:r>
      <w:r w:rsidR="004C2A3F">
        <w:rPr>
          <w:rFonts w:ascii="Arial" w:hAnsi="Arial" w:cs="Arial"/>
          <w:color w:val="4C4F56"/>
          <w:sz w:val="21"/>
          <w:szCs w:val="21"/>
          <w:lang w:val="en-GB" w:eastAsia="en-GB"/>
        </w:rPr>
        <w:t>us</w:t>
      </w:r>
      <w:r w:rsidRPr="00D525B6">
        <w:rPr>
          <w:rFonts w:ascii="Arial" w:hAnsi="Arial" w:cs="Arial"/>
          <w:color w:val="4C4F56"/>
          <w:sz w:val="21"/>
          <w:szCs w:val="21"/>
          <w:lang w:val="en-GB" w:eastAsia="en-GB"/>
        </w:rPr>
        <w:t xml:space="preserve"> from all claims and causes of action arising from any losses, damages or injuries or death resulting from risks inherent in participating in adventurous activities such as those included in Tour itineraries or otherwise offered by </w:t>
      </w:r>
      <w:r w:rsidR="00E67974">
        <w:rPr>
          <w:rFonts w:ascii="Arial" w:hAnsi="Arial" w:cs="Arial"/>
          <w:color w:val="4C4F56"/>
          <w:sz w:val="21"/>
          <w:szCs w:val="21"/>
          <w:lang w:val="en-GB" w:eastAsia="en-GB"/>
        </w:rPr>
        <w:t>us</w:t>
      </w:r>
      <w:r w:rsidR="004C2A3F">
        <w:rPr>
          <w:rFonts w:ascii="Arial" w:hAnsi="Arial" w:cs="Arial"/>
          <w:color w:val="4C4F56"/>
          <w:sz w:val="21"/>
          <w:szCs w:val="21"/>
          <w:lang w:val="en-GB" w:eastAsia="en-GB"/>
        </w:rPr>
        <w:t xml:space="preserve"> (unless caused by our fault or negligence)</w:t>
      </w:r>
      <w:r w:rsidRPr="00D525B6">
        <w:rPr>
          <w:rFonts w:ascii="Arial" w:hAnsi="Arial" w:cs="Arial"/>
          <w:color w:val="4C4F56"/>
          <w:sz w:val="21"/>
          <w:szCs w:val="21"/>
          <w:lang w:val="en-GB" w:eastAsia="en-GB"/>
        </w:rPr>
        <w:t>.</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You are responsible for any costs (including repair, replacement and cleaning fees) incurred by </w:t>
      </w:r>
      <w:r w:rsidR="004C2A3F">
        <w:rPr>
          <w:rFonts w:ascii="Arial" w:hAnsi="Arial" w:cs="Arial"/>
          <w:color w:val="4C4F56"/>
          <w:sz w:val="21"/>
          <w:szCs w:val="21"/>
          <w:lang w:val="en-GB" w:eastAsia="en-GB"/>
        </w:rPr>
        <w:t>us</w:t>
      </w:r>
      <w:r w:rsidRPr="00D525B6">
        <w:rPr>
          <w:rFonts w:ascii="Arial" w:hAnsi="Arial" w:cs="Arial"/>
          <w:color w:val="4C4F56"/>
          <w:sz w:val="21"/>
          <w:szCs w:val="21"/>
          <w:lang w:val="en-GB" w:eastAsia="en-GB"/>
        </w:rPr>
        <w:t xml:space="preserve"> for property damage, destruction or theft caused by you while on a Tour. </w:t>
      </w:r>
      <w:r w:rsidR="004C2A3F">
        <w:rPr>
          <w:rFonts w:ascii="Arial" w:hAnsi="Arial" w:cs="Arial"/>
          <w:color w:val="4C4F56"/>
          <w:sz w:val="21"/>
          <w:szCs w:val="21"/>
          <w:lang w:val="en-GB" w:eastAsia="en-GB"/>
        </w:rPr>
        <w:t xml:space="preserve">  </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You agree to take all prudent measures in relation to your own safety while on Tour including, but not limited to, the proper use of safety devices (including flotation devices and </w:t>
      </w:r>
      <w:r w:rsidR="004C2A3F">
        <w:rPr>
          <w:rFonts w:ascii="Arial" w:hAnsi="Arial" w:cs="Arial"/>
          <w:color w:val="4C4F56"/>
          <w:sz w:val="21"/>
          <w:szCs w:val="21"/>
          <w:lang w:val="en-GB" w:eastAsia="en-GB"/>
        </w:rPr>
        <w:t>harnesses</w:t>
      </w:r>
      <w:r w:rsidRPr="00D525B6">
        <w:rPr>
          <w:rFonts w:ascii="Arial" w:hAnsi="Arial" w:cs="Arial"/>
          <w:color w:val="4C4F56"/>
          <w:sz w:val="21"/>
          <w:szCs w:val="21"/>
          <w:lang w:val="en-GB" w:eastAsia="en-GB"/>
        </w:rPr>
        <w:t xml:space="preserve">) and obeying all </w:t>
      </w:r>
      <w:r w:rsidR="004C2A3F">
        <w:rPr>
          <w:rFonts w:ascii="Arial" w:hAnsi="Arial" w:cs="Arial"/>
          <w:color w:val="4C4F56"/>
          <w:sz w:val="21"/>
          <w:szCs w:val="21"/>
          <w:lang w:val="en-GB" w:eastAsia="en-GB"/>
        </w:rPr>
        <w:t>communications</w:t>
      </w:r>
      <w:r w:rsidRPr="00D525B6">
        <w:rPr>
          <w:rFonts w:ascii="Arial" w:hAnsi="Arial" w:cs="Arial"/>
          <w:color w:val="4C4F56"/>
          <w:sz w:val="21"/>
          <w:szCs w:val="21"/>
          <w:lang w:val="en-GB" w:eastAsia="en-GB"/>
        </w:rPr>
        <w:t xml:space="preserve"> regarding health and safety. </w:t>
      </w:r>
      <w:r w:rsidR="004C2A3F">
        <w:rPr>
          <w:rFonts w:ascii="Arial" w:hAnsi="Arial" w:cs="Arial"/>
          <w:color w:val="4C4F56"/>
          <w:sz w:val="21"/>
          <w:szCs w:val="21"/>
          <w:lang w:val="en-GB" w:eastAsia="en-GB"/>
        </w:rPr>
        <w:t xml:space="preserve"> We will not be</w:t>
      </w:r>
      <w:r w:rsidRPr="00D525B6">
        <w:rPr>
          <w:rFonts w:ascii="Arial" w:hAnsi="Arial" w:cs="Arial"/>
          <w:color w:val="4C4F56"/>
          <w:sz w:val="21"/>
          <w:szCs w:val="21"/>
          <w:lang w:val="en-GB" w:eastAsia="en-GB"/>
        </w:rPr>
        <w:t xml:space="preserve"> liable for loss or damages caused by your failure to comply with safety instructions or warnings.</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You agree to bring any complaints to </w:t>
      </w:r>
      <w:r w:rsidR="004C2A3F">
        <w:rPr>
          <w:rFonts w:ascii="Arial" w:hAnsi="Arial" w:cs="Arial"/>
          <w:color w:val="4C4F56"/>
          <w:sz w:val="21"/>
          <w:szCs w:val="21"/>
          <w:lang w:val="en-GB" w:eastAsia="en-GB"/>
        </w:rPr>
        <w:t>us</w:t>
      </w:r>
      <w:r w:rsidRPr="00D525B6">
        <w:rPr>
          <w:rFonts w:ascii="Arial" w:hAnsi="Arial" w:cs="Arial"/>
          <w:color w:val="4C4F56"/>
          <w:sz w:val="21"/>
          <w:szCs w:val="21"/>
          <w:lang w:val="en-GB" w:eastAsia="en-GB"/>
        </w:rPr>
        <w:t xml:space="preserve"> as soon as possible in order to provide </w:t>
      </w:r>
      <w:r w:rsidR="004C2A3F">
        <w:rPr>
          <w:rFonts w:ascii="Arial" w:hAnsi="Arial" w:cs="Arial"/>
          <w:color w:val="4C4F56"/>
          <w:sz w:val="21"/>
          <w:szCs w:val="21"/>
          <w:lang w:val="en-GB" w:eastAsia="en-GB"/>
        </w:rPr>
        <w:t xml:space="preserve">us </w:t>
      </w:r>
      <w:r w:rsidRPr="00D525B6">
        <w:rPr>
          <w:rFonts w:ascii="Arial" w:hAnsi="Arial" w:cs="Arial"/>
          <w:color w:val="4C4F56"/>
          <w:sz w:val="21"/>
          <w:szCs w:val="21"/>
          <w:lang w:val="en-GB" w:eastAsia="en-GB"/>
        </w:rPr>
        <w:t xml:space="preserve">with the opportunity to properly address your complaint. </w:t>
      </w:r>
      <w:r w:rsidR="004C2A3F">
        <w:rPr>
          <w:rFonts w:ascii="Arial" w:hAnsi="Arial" w:cs="Arial"/>
          <w:color w:val="4C4F56"/>
          <w:sz w:val="21"/>
          <w:szCs w:val="21"/>
          <w:lang w:val="en-GB" w:eastAsia="en-GB"/>
        </w:rPr>
        <w:t xml:space="preserve"> </w:t>
      </w:r>
      <w:r w:rsidRPr="00D525B6">
        <w:rPr>
          <w:rFonts w:ascii="Arial" w:hAnsi="Arial" w:cs="Arial"/>
          <w:color w:val="4C4F56"/>
          <w:sz w:val="21"/>
          <w:szCs w:val="21"/>
          <w:lang w:val="en-GB" w:eastAsia="en-GB"/>
        </w:rPr>
        <w:t xml:space="preserve">If you fail to notify </w:t>
      </w:r>
      <w:r w:rsidR="004C2A3F">
        <w:rPr>
          <w:rFonts w:ascii="Arial" w:hAnsi="Arial" w:cs="Arial"/>
          <w:color w:val="4C4F56"/>
          <w:sz w:val="21"/>
          <w:szCs w:val="21"/>
          <w:lang w:val="en-GB" w:eastAsia="en-GB"/>
        </w:rPr>
        <w:t>us</w:t>
      </w:r>
      <w:r w:rsidRPr="00D525B6">
        <w:rPr>
          <w:rFonts w:ascii="Arial" w:hAnsi="Arial" w:cs="Arial"/>
          <w:color w:val="4C4F56"/>
          <w:sz w:val="21"/>
          <w:szCs w:val="21"/>
          <w:lang w:val="en-GB" w:eastAsia="en-GB"/>
        </w:rPr>
        <w:t xml:space="preserve"> of complaints or concerns while on Tour, </w:t>
      </w:r>
      <w:r w:rsidR="007A57E5">
        <w:rPr>
          <w:rFonts w:ascii="Arial" w:hAnsi="Arial" w:cs="Arial"/>
          <w:color w:val="4C4F56"/>
          <w:sz w:val="21"/>
          <w:szCs w:val="21"/>
          <w:lang w:val="en-GB" w:eastAsia="en-GB"/>
        </w:rPr>
        <w:t>we</w:t>
      </w:r>
      <w:r w:rsidRPr="00D525B6">
        <w:rPr>
          <w:rFonts w:ascii="Arial" w:hAnsi="Arial" w:cs="Arial"/>
          <w:color w:val="4C4F56"/>
          <w:sz w:val="21"/>
          <w:szCs w:val="21"/>
          <w:lang w:val="en-GB" w:eastAsia="en-GB"/>
        </w:rPr>
        <w:t xml:space="preserve"> will have been deprived of the opportunity to investigate and rectify your complaint immediately and this may affect your rights under these Terms. </w:t>
      </w:r>
      <w:r w:rsidR="007A57E5">
        <w:rPr>
          <w:rFonts w:ascii="Arial" w:hAnsi="Arial" w:cs="Arial"/>
          <w:color w:val="4C4F56"/>
          <w:sz w:val="21"/>
          <w:szCs w:val="21"/>
          <w:lang w:val="en-GB" w:eastAsia="en-GB"/>
        </w:rPr>
        <w:t xml:space="preserve"> </w:t>
      </w:r>
    </w:p>
    <w:p w:rsidR="00D525B6" w:rsidRPr="00D525B6" w:rsidRDefault="007A57E5" w:rsidP="007A57E5">
      <w:pPr>
        <w:shd w:val="clear" w:color="auto" w:fill="FFFFFF"/>
        <w:spacing w:before="480" w:line="264" w:lineRule="atLeast"/>
        <w:outlineLvl w:val="3"/>
        <w:rPr>
          <w:rFonts w:ascii="Arial" w:hAnsi="Arial" w:cs="Arial"/>
          <w:color w:val="4C4F56"/>
          <w:sz w:val="26"/>
          <w:szCs w:val="26"/>
          <w:lang w:val="en-GB" w:eastAsia="en-GB"/>
        </w:rPr>
      </w:pPr>
      <w:r>
        <w:rPr>
          <w:rFonts w:ascii="Arial" w:hAnsi="Arial" w:cs="Arial"/>
          <w:color w:val="4C4F56"/>
          <w:sz w:val="26"/>
          <w:szCs w:val="26"/>
          <w:lang w:val="en-GB" w:eastAsia="en-GB"/>
        </w:rPr>
        <w:t>11</w:t>
      </w:r>
      <w:r w:rsidR="00D525B6" w:rsidRPr="00D525B6">
        <w:rPr>
          <w:rFonts w:ascii="Arial" w:hAnsi="Arial" w:cs="Arial"/>
          <w:color w:val="4C4F56"/>
          <w:sz w:val="26"/>
          <w:szCs w:val="26"/>
          <w:lang w:val="en-GB" w:eastAsia="en-GB"/>
        </w:rPr>
        <w:t>. PRIVACY POLICY</w:t>
      </w:r>
    </w:p>
    <w:p w:rsidR="00D525B6" w:rsidRPr="00D525B6" w:rsidRDefault="007A57E5" w:rsidP="00D525B6">
      <w:pPr>
        <w:shd w:val="clear" w:color="auto" w:fill="FFFFFF"/>
        <w:spacing w:before="75" w:after="210"/>
        <w:rPr>
          <w:rFonts w:ascii="Arial" w:hAnsi="Arial" w:cs="Arial"/>
          <w:color w:val="4C4F56"/>
          <w:sz w:val="21"/>
          <w:szCs w:val="21"/>
          <w:lang w:val="en-GB" w:eastAsia="en-GB"/>
        </w:rPr>
      </w:pPr>
      <w:r>
        <w:rPr>
          <w:rFonts w:ascii="Arial" w:hAnsi="Arial" w:cs="Arial"/>
          <w:color w:val="4C4F56"/>
          <w:sz w:val="21"/>
          <w:szCs w:val="21"/>
          <w:lang w:val="en-GB" w:eastAsia="en-GB"/>
        </w:rPr>
        <w:lastRenderedPageBreak/>
        <w:t>We</w:t>
      </w:r>
      <w:r w:rsidR="00D525B6" w:rsidRPr="00D525B6">
        <w:rPr>
          <w:rFonts w:ascii="Arial" w:hAnsi="Arial" w:cs="Arial"/>
          <w:color w:val="4C4F56"/>
          <w:sz w:val="21"/>
          <w:szCs w:val="21"/>
          <w:lang w:val="en-GB" w:eastAsia="en-GB"/>
        </w:rPr>
        <w:t xml:space="preserve"> must collect your personal information to deliver the Tour and any products or services booked. </w:t>
      </w:r>
      <w:r>
        <w:rPr>
          <w:rFonts w:ascii="Arial" w:hAnsi="Arial" w:cs="Arial"/>
          <w:color w:val="4C4F56"/>
          <w:sz w:val="21"/>
          <w:szCs w:val="21"/>
          <w:lang w:val="en-GB" w:eastAsia="en-GB"/>
        </w:rPr>
        <w:t>We collect, use and disclose</w:t>
      </w:r>
      <w:r w:rsidR="00D525B6" w:rsidRPr="00D525B6">
        <w:rPr>
          <w:rFonts w:ascii="Arial" w:hAnsi="Arial" w:cs="Arial"/>
          <w:color w:val="4C4F56"/>
          <w:sz w:val="21"/>
          <w:szCs w:val="21"/>
          <w:lang w:val="en-GB" w:eastAsia="en-GB"/>
        </w:rPr>
        <w:t xml:space="preserve"> only that information reasonably required </w:t>
      </w:r>
      <w:proofErr w:type="gramStart"/>
      <w:r w:rsidR="00D525B6" w:rsidRPr="00D525B6">
        <w:rPr>
          <w:rFonts w:ascii="Arial" w:hAnsi="Arial" w:cs="Arial"/>
          <w:color w:val="4C4F56"/>
          <w:sz w:val="21"/>
          <w:szCs w:val="21"/>
          <w:lang w:val="en-GB" w:eastAsia="en-GB"/>
        </w:rPr>
        <w:t>to enable</w:t>
      </w:r>
      <w:proofErr w:type="gramEnd"/>
      <w:r w:rsidR="00D525B6" w:rsidRPr="00D525B6">
        <w:rPr>
          <w:rFonts w:ascii="Arial" w:hAnsi="Arial" w:cs="Arial"/>
          <w:color w:val="4C4F56"/>
          <w:sz w:val="21"/>
          <w:szCs w:val="21"/>
          <w:lang w:val="en-GB" w:eastAsia="en-GB"/>
        </w:rPr>
        <w:t xml:space="preserve"> </w:t>
      </w:r>
      <w:r>
        <w:rPr>
          <w:rFonts w:ascii="Arial" w:hAnsi="Arial" w:cs="Arial"/>
          <w:color w:val="4C4F56"/>
          <w:sz w:val="21"/>
          <w:szCs w:val="21"/>
          <w:lang w:val="en-GB" w:eastAsia="en-GB"/>
        </w:rPr>
        <w:t>us</w:t>
      </w:r>
      <w:r w:rsidR="00D525B6" w:rsidRPr="00D525B6">
        <w:rPr>
          <w:rFonts w:ascii="Arial" w:hAnsi="Arial" w:cs="Arial"/>
          <w:color w:val="4C4F56"/>
          <w:sz w:val="21"/>
          <w:szCs w:val="21"/>
          <w:lang w:val="en-GB" w:eastAsia="en-GB"/>
        </w:rPr>
        <w:t xml:space="preserve"> </w:t>
      </w:r>
      <w:r>
        <w:rPr>
          <w:rFonts w:ascii="Arial" w:hAnsi="Arial" w:cs="Arial"/>
          <w:color w:val="4C4F56"/>
          <w:sz w:val="21"/>
          <w:szCs w:val="21"/>
          <w:lang w:val="en-GB" w:eastAsia="en-GB"/>
        </w:rPr>
        <w:t>to provide the particular Tour</w:t>
      </w:r>
      <w:r w:rsidR="00D525B6" w:rsidRPr="00D525B6">
        <w:rPr>
          <w:rFonts w:ascii="Arial" w:hAnsi="Arial" w:cs="Arial"/>
          <w:color w:val="4C4F56"/>
          <w:sz w:val="21"/>
          <w:szCs w:val="21"/>
          <w:lang w:val="en-GB" w:eastAsia="en-GB"/>
        </w:rPr>
        <w:t xml:space="preserve"> that you have requested.</w:t>
      </w:r>
      <w:r>
        <w:rPr>
          <w:rFonts w:ascii="Arial" w:hAnsi="Arial" w:cs="Arial"/>
          <w:color w:val="4C4F56"/>
          <w:sz w:val="21"/>
          <w:szCs w:val="21"/>
          <w:lang w:val="en-GB" w:eastAsia="en-GB"/>
        </w:rPr>
        <w:t xml:space="preserve">  </w:t>
      </w:r>
      <w:r w:rsidR="00D525B6" w:rsidRPr="00D525B6">
        <w:rPr>
          <w:rFonts w:ascii="Arial" w:hAnsi="Arial" w:cs="Arial"/>
          <w:color w:val="4C4F56"/>
          <w:sz w:val="21"/>
          <w:szCs w:val="21"/>
          <w:lang w:val="en-GB" w:eastAsia="en-GB"/>
        </w:rPr>
        <w:t xml:space="preserve"> </w:t>
      </w:r>
      <w:r w:rsidRPr="007A57E5">
        <w:rPr>
          <w:rFonts w:ascii="Arial" w:hAnsi="Arial" w:cs="Arial"/>
          <w:color w:val="4C4F56"/>
          <w:sz w:val="21"/>
          <w:szCs w:val="21"/>
          <w:lang w:eastAsia="en-GB"/>
        </w:rPr>
        <w:t xml:space="preserve">We observe the requirements of the Data Protection Act 1998 (the Act) in respect of all personal data held by us at any time. We will not use any personal data relating to you which we hold at any time for any purpose other than in connection with your booking. We will not pass on such data to third parties save where this is necessary in connection with the performance by us of our contract with you or as otherwise </w:t>
      </w:r>
      <w:proofErr w:type="spellStart"/>
      <w:r w:rsidRPr="007A57E5">
        <w:rPr>
          <w:rFonts w:ascii="Arial" w:hAnsi="Arial" w:cs="Arial"/>
          <w:color w:val="4C4F56"/>
          <w:sz w:val="21"/>
          <w:szCs w:val="21"/>
          <w:lang w:eastAsia="en-GB"/>
        </w:rPr>
        <w:t>authorised</w:t>
      </w:r>
      <w:proofErr w:type="spellEnd"/>
      <w:r w:rsidRPr="007A57E5">
        <w:rPr>
          <w:rFonts w:ascii="Arial" w:hAnsi="Arial" w:cs="Arial"/>
          <w:color w:val="4C4F56"/>
          <w:sz w:val="21"/>
          <w:szCs w:val="21"/>
          <w:lang w:eastAsia="en-GB"/>
        </w:rPr>
        <w:t xml:space="preserve"> by you</w:t>
      </w:r>
      <w:r>
        <w:rPr>
          <w:rFonts w:ascii="Arial" w:hAnsi="Arial" w:cs="Arial"/>
          <w:color w:val="4C4F56"/>
          <w:sz w:val="21"/>
          <w:szCs w:val="21"/>
          <w:lang w:eastAsia="en-GB"/>
        </w:rPr>
        <w:t>.</w:t>
      </w:r>
    </w:p>
    <w:p w:rsidR="00D525B6" w:rsidRPr="00D525B6" w:rsidRDefault="007A57E5" w:rsidP="007A57E5">
      <w:pPr>
        <w:shd w:val="clear" w:color="auto" w:fill="FFFFFF"/>
        <w:spacing w:before="480" w:line="264" w:lineRule="atLeast"/>
        <w:outlineLvl w:val="3"/>
        <w:rPr>
          <w:rFonts w:ascii="Arial" w:hAnsi="Arial" w:cs="Arial"/>
          <w:color w:val="4C4F56"/>
          <w:sz w:val="26"/>
          <w:szCs w:val="26"/>
          <w:lang w:val="en-GB" w:eastAsia="en-GB"/>
        </w:rPr>
      </w:pPr>
      <w:r>
        <w:rPr>
          <w:rFonts w:ascii="Arial" w:hAnsi="Arial" w:cs="Arial"/>
          <w:color w:val="4C4F56"/>
          <w:sz w:val="26"/>
          <w:szCs w:val="26"/>
          <w:lang w:val="en-GB" w:eastAsia="en-GB"/>
        </w:rPr>
        <w:t>12</w:t>
      </w:r>
      <w:r w:rsidR="00D525B6" w:rsidRPr="00D525B6">
        <w:rPr>
          <w:rFonts w:ascii="Arial" w:hAnsi="Arial" w:cs="Arial"/>
          <w:color w:val="4C4F56"/>
          <w:sz w:val="26"/>
          <w:szCs w:val="26"/>
          <w:lang w:val="en-GB" w:eastAsia="en-GB"/>
        </w:rPr>
        <w:t>. SEVERABILITY</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If any provision of these Terms is so broad as to be unenforceable, such provision will be interpreted to be only </w:t>
      </w:r>
      <w:proofErr w:type="gramStart"/>
      <w:r w:rsidRPr="00D525B6">
        <w:rPr>
          <w:rFonts w:ascii="Arial" w:hAnsi="Arial" w:cs="Arial"/>
          <w:color w:val="4C4F56"/>
          <w:sz w:val="21"/>
          <w:szCs w:val="21"/>
          <w:lang w:val="en-GB" w:eastAsia="en-GB"/>
        </w:rPr>
        <w:t>so</w:t>
      </w:r>
      <w:proofErr w:type="gramEnd"/>
      <w:r w:rsidRPr="00D525B6">
        <w:rPr>
          <w:rFonts w:ascii="Arial" w:hAnsi="Arial" w:cs="Arial"/>
          <w:color w:val="4C4F56"/>
          <w:sz w:val="21"/>
          <w:szCs w:val="21"/>
          <w:lang w:val="en-GB" w:eastAsia="en-GB"/>
        </w:rPr>
        <w:t xml:space="preserve"> broad as is enforceable. The invalidity or unenforceability of any provision hereof will in no way affect the validity or enforceability of any other provision.</w:t>
      </w:r>
    </w:p>
    <w:p w:rsidR="00D525B6" w:rsidRPr="00D525B6" w:rsidRDefault="007A57E5" w:rsidP="007A57E5">
      <w:pPr>
        <w:shd w:val="clear" w:color="auto" w:fill="FFFFFF"/>
        <w:spacing w:before="480" w:line="264" w:lineRule="atLeast"/>
        <w:outlineLvl w:val="3"/>
        <w:rPr>
          <w:rFonts w:ascii="Arial" w:hAnsi="Arial" w:cs="Arial"/>
          <w:color w:val="4C4F56"/>
          <w:sz w:val="26"/>
          <w:szCs w:val="26"/>
          <w:lang w:val="en-GB" w:eastAsia="en-GB"/>
        </w:rPr>
      </w:pPr>
      <w:r>
        <w:rPr>
          <w:rFonts w:ascii="Arial" w:hAnsi="Arial" w:cs="Arial"/>
          <w:color w:val="4C4F56"/>
          <w:sz w:val="26"/>
          <w:szCs w:val="26"/>
          <w:lang w:val="en-GB" w:eastAsia="en-GB"/>
        </w:rPr>
        <w:t>13</w:t>
      </w:r>
      <w:r w:rsidR="00D525B6" w:rsidRPr="00D525B6">
        <w:rPr>
          <w:rFonts w:ascii="Arial" w:hAnsi="Arial" w:cs="Arial"/>
          <w:color w:val="4C4F56"/>
          <w:sz w:val="26"/>
          <w:szCs w:val="26"/>
          <w:lang w:val="en-GB" w:eastAsia="en-GB"/>
        </w:rPr>
        <w:t>. CONTRACT PARTIES &amp; SUCCESSORS</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These Terms will inure to the benefit of and be binding upon the parties and their respective heirs, legal and personal representatives, executors, estate trustees, successors and assigns.</w:t>
      </w:r>
    </w:p>
    <w:p w:rsidR="00D525B6" w:rsidRPr="00D525B6" w:rsidRDefault="007A57E5" w:rsidP="007A57E5">
      <w:pPr>
        <w:shd w:val="clear" w:color="auto" w:fill="FFFFFF"/>
        <w:spacing w:before="480" w:line="264" w:lineRule="atLeast"/>
        <w:outlineLvl w:val="3"/>
        <w:rPr>
          <w:rFonts w:ascii="Arial" w:hAnsi="Arial" w:cs="Arial"/>
          <w:color w:val="4C4F56"/>
          <w:sz w:val="26"/>
          <w:szCs w:val="26"/>
          <w:lang w:val="en-GB" w:eastAsia="en-GB"/>
        </w:rPr>
      </w:pPr>
      <w:r>
        <w:rPr>
          <w:rFonts w:ascii="Arial" w:hAnsi="Arial" w:cs="Arial"/>
          <w:color w:val="4C4F56"/>
          <w:sz w:val="26"/>
          <w:szCs w:val="26"/>
          <w:lang w:val="en-GB" w:eastAsia="en-GB"/>
        </w:rPr>
        <w:t>14</w:t>
      </w:r>
      <w:r w:rsidR="00D525B6" w:rsidRPr="00D525B6">
        <w:rPr>
          <w:rFonts w:ascii="Arial" w:hAnsi="Arial" w:cs="Arial"/>
          <w:color w:val="4C4F56"/>
          <w:sz w:val="26"/>
          <w:szCs w:val="26"/>
          <w:lang w:val="en-GB" w:eastAsia="en-GB"/>
        </w:rPr>
        <w:t xml:space="preserve">. APPLICABLE LAW </w:t>
      </w:r>
    </w:p>
    <w:p w:rsidR="00D525B6" w:rsidRPr="00D525B6" w:rsidRDefault="00D525B6" w:rsidP="00D525B6">
      <w:pPr>
        <w:shd w:val="clear" w:color="auto" w:fill="FFFFFF"/>
        <w:spacing w:before="75" w:after="210"/>
        <w:rPr>
          <w:rFonts w:ascii="Arial" w:hAnsi="Arial" w:cs="Arial"/>
          <w:color w:val="4C4F56"/>
          <w:sz w:val="21"/>
          <w:szCs w:val="21"/>
          <w:lang w:val="en-GB" w:eastAsia="en-GB"/>
        </w:rPr>
      </w:pPr>
      <w:r w:rsidRPr="00D525B6">
        <w:rPr>
          <w:rFonts w:ascii="Arial" w:hAnsi="Arial" w:cs="Arial"/>
          <w:color w:val="4C4F56"/>
          <w:sz w:val="21"/>
          <w:szCs w:val="21"/>
          <w:lang w:val="en-GB" w:eastAsia="en-GB"/>
        </w:rPr>
        <w:t xml:space="preserve">The Contract and these Terms are subject to the laws of the United Kingdom and </w:t>
      </w:r>
      <w:r w:rsidR="007A57E5">
        <w:rPr>
          <w:rFonts w:ascii="Arial" w:hAnsi="Arial" w:cs="Arial"/>
          <w:color w:val="4C4F56"/>
          <w:sz w:val="21"/>
          <w:szCs w:val="21"/>
          <w:lang w:val="en-GB" w:eastAsia="en-GB"/>
        </w:rPr>
        <w:t>you</w:t>
      </w:r>
      <w:r w:rsidRPr="00D525B6">
        <w:rPr>
          <w:rFonts w:ascii="Arial" w:hAnsi="Arial" w:cs="Arial"/>
          <w:color w:val="4C4F56"/>
          <w:sz w:val="21"/>
          <w:szCs w:val="21"/>
          <w:lang w:val="en-GB" w:eastAsia="en-GB"/>
        </w:rPr>
        <w:t xml:space="preserve"> submit to the exclusive jurisdiction of the courts located in London, United Kingdom for the resolution of any dispute under these Terms.</w:t>
      </w:r>
    </w:p>
    <w:p w:rsidR="00D525B6" w:rsidRPr="007A57E5" w:rsidRDefault="00D525B6" w:rsidP="007A57E5">
      <w:pPr>
        <w:pStyle w:val="ListParagraph"/>
        <w:numPr>
          <w:ilvl w:val="0"/>
          <w:numId w:val="12"/>
        </w:numPr>
        <w:shd w:val="clear" w:color="auto" w:fill="FFFFFF"/>
        <w:spacing w:before="480" w:line="264" w:lineRule="atLeast"/>
        <w:ind w:left="426" w:hanging="426"/>
        <w:outlineLvl w:val="3"/>
        <w:rPr>
          <w:rFonts w:ascii="Arial" w:hAnsi="Arial" w:cs="Arial"/>
          <w:color w:val="4C4F56"/>
          <w:sz w:val="26"/>
          <w:szCs w:val="26"/>
          <w:lang w:val="en-GB" w:eastAsia="en-GB"/>
        </w:rPr>
      </w:pPr>
      <w:r w:rsidRPr="007A57E5">
        <w:rPr>
          <w:rFonts w:ascii="Arial" w:hAnsi="Arial" w:cs="Arial"/>
          <w:color w:val="4C4F56"/>
          <w:sz w:val="26"/>
          <w:szCs w:val="26"/>
          <w:lang w:val="en-GB" w:eastAsia="en-GB"/>
        </w:rPr>
        <w:t>AMENDMENTS</w:t>
      </w:r>
    </w:p>
    <w:p w:rsidR="00D525B6" w:rsidRPr="00D525B6" w:rsidRDefault="007A57E5" w:rsidP="00D525B6">
      <w:pPr>
        <w:shd w:val="clear" w:color="auto" w:fill="FFFFFF"/>
        <w:spacing w:before="75" w:after="210"/>
        <w:rPr>
          <w:rFonts w:ascii="Arial" w:hAnsi="Arial" w:cs="Arial"/>
          <w:color w:val="4C4F56"/>
          <w:sz w:val="21"/>
          <w:szCs w:val="21"/>
          <w:lang w:val="en-GB" w:eastAsia="en-GB"/>
        </w:rPr>
      </w:pPr>
      <w:r>
        <w:rPr>
          <w:rFonts w:ascii="Arial" w:hAnsi="Arial" w:cs="Arial"/>
          <w:color w:val="4C4F56"/>
          <w:sz w:val="21"/>
          <w:szCs w:val="21"/>
          <w:lang w:val="en-GB" w:eastAsia="en-GB"/>
        </w:rPr>
        <w:t>We</w:t>
      </w:r>
      <w:r w:rsidR="00D525B6" w:rsidRPr="00D525B6">
        <w:rPr>
          <w:rFonts w:ascii="Arial" w:hAnsi="Arial" w:cs="Arial"/>
          <w:color w:val="4C4F56"/>
          <w:sz w:val="21"/>
          <w:szCs w:val="21"/>
          <w:lang w:val="en-GB" w:eastAsia="en-GB"/>
        </w:rPr>
        <w:t xml:space="preserve"> reserve the right to update or alter these Terms at any time, and will post the amended Terms on </w:t>
      </w:r>
      <w:r>
        <w:rPr>
          <w:rFonts w:ascii="Arial" w:hAnsi="Arial" w:cs="Arial"/>
          <w:color w:val="4C4F56"/>
          <w:sz w:val="21"/>
          <w:szCs w:val="21"/>
          <w:lang w:val="en-GB" w:eastAsia="en-GB"/>
        </w:rPr>
        <w:t xml:space="preserve">our </w:t>
      </w:r>
      <w:r w:rsidR="00D525B6" w:rsidRPr="00D525B6">
        <w:rPr>
          <w:rFonts w:ascii="Arial" w:hAnsi="Arial" w:cs="Arial"/>
          <w:color w:val="4C4F56"/>
          <w:sz w:val="21"/>
          <w:szCs w:val="21"/>
          <w:lang w:val="en-GB" w:eastAsia="en-GB"/>
        </w:rPr>
        <w:t>websi</w:t>
      </w:r>
      <w:r>
        <w:rPr>
          <w:rFonts w:ascii="Arial" w:hAnsi="Arial" w:cs="Arial"/>
          <w:color w:val="4C4F56"/>
          <w:sz w:val="21"/>
          <w:szCs w:val="21"/>
          <w:lang w:val="en-GB" w:eastAsia="en-GB"/>
        </w:rPr>
        <w:t>te at www.torridonsailingtours.com</w:t>
      </w:r>
      <w:r w:rsidR="00D525B6" w:rsidRPr="00D525B6">
        <w:rPr>
          <w:rFonts w:ascii="Arial" w:hAnsi="Arial" w:cs="Arial"/>
          <w:color w:val="4C4F56"/>
          <w:sz w:val="21"/>
          <w:szCs w:val="21"/>
          <w:lang w:val="en-GB" w:eastAsia="en-GB"/>
        </w:rPr>
        <w:t xml:space="preserve">. </w:t>
      </w:r>
      <w:r>
        <w:rPr>
          <w:rFonts w:ascii="Arial" w:hAnsi="Arial" w:cs="Arial"/>
          <w:color w:val="4C4F56"/>
          <w:sz w:val="21"/>
          <w:szCs w:val="21"/>
          <w:lang w:val="en-GB" w:eastAsia="en-GB"/>
        </w:rPr>
        <w:t xml:space="preserve"> </w:t>
      </w:r>
      <w:r w:rsidR="00D525B6" w:rsidRPr="00D525B6">
        <w:rPr>
          <w:rFonts w:ascii="Arial" w:hAnsi="Arial" w:cs="Arial"/>
          <w:color w:val="4C4F56"/>
          <w:sz w:val="21"/>
          <w:szCs w:val="21"/>
          <w:lang w:val="en-GB" w:eastAsia="en-GB"/>
        </w:rPr>
        <w:t xml:space="preserve">Any amendment will take effect 10 days after being posted to </w:t>
      </w:r>
      <w:r>
        <w:rPr>
          <w:rFonts w:ascii="Arial" w:hAnsi="Arial" w:cs="Arial"/>
          <w:color w:val="4C4F56"/>
          <w:sz w:val="21"/>
          <w:szCs w:val="21"/>
          <w:lang w:val="en-GB" w:eastAsia="en-GB"/>
        </w:rPr>
        <w:t>our</w:t>
      </w:r>
      <w:r w:rsidR="00D525B6" w:rsidRPr="00D525B6">
        <w:rPr>
          <w:rFonts w:ascii="Arial" w:hAnsi="Arial" w:cs="Arial"/>
          <w:color w:val="4C4F56"/>
          <w:sz w:val="21"/>
          <w:szCs w:val="21"/>
          <w:lang w:val="en-GB" w:eastAsia="en-GB"/>
        </w:rPr>
        <w:t xml:space="preserve"> website. An up to date copy of these Terms, as amended, will be sent to you upon written request to </w:t>
      </w:r>
      <w:r>
        <w:rPr>
          <w:rFonts w:ascii="Arial" w:hAnsi="Arial" w:cs="Arial"/>
          <w:color w:val="4C4F56"/>
          <w:sz w:val="21"/>
          <w:szCs w:val="21"/>
          <w:lang w:val="en-GB" w:eastAsia="en-GB"/>
        </w:rPr>
        <w:t>us</w:t>
      </w:r>
      <w:r w:rsidR="00D525B6" w:rsidRPr="00D525B6">
        <w:rPr>
          <w:rFonts w:ascii="Arial" w:hAnsi="Arial" w:cs="Arial"/>
          <w:color w:val="4C4F56"/>
          <w:sz w:val="21"/>
          <w:szCs w:val="21"/>
          <w:lang w:val="en-GB" w:eastAsia="en-GB"/>
        </w:rPr>
        <w:t xml:space="preserve">. </w:t>
      </w:r>
      <w:r>
        <w:rPr>
          <w:rFonts w:ascii="Arial" w:hAnsi="Arial" w:cs="Arial"/>
          <w:color w:val="4C4F56"/>
          <w:sz w:val="21"/>
          <w:szCs w:val="21"/>
          <w:lang w:val="en-GB" w:eastAsia="en-GB"/>
        </w:rPr>
        <w:t>We recommend</w:t>
      </w:r>
      <w:r w:rsidR="00D525B6" w:rsidRPr="00D525B6">
        <w:rPr>
          <w:rFonts w:ascii="Arial" w:hAnsi="Arial" w:cs="Arial"/>
          <w:color w:val="4C4F56"/>
          <w:sz w:val="21"/>
          <w:szCs w:val="21"/>
          <w:lang w:val="en-GB" w:eastAsia="en-GB"/>
        </w:rPr>
        <w:t xml:space="preserve"> that you refer to the Terms prior to travel to familiarize themselves with the most up-to-date version available.</w:t>
      </w:r>
    </w:p>
    <w:sectPr w:rsidR="00D525B6" w:rsidRPr="00D52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12A6"/>
    <w:multiLevelType w:val="hybridMultilevel"/>
    <w:tmpl w:val="C82E1ED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AB7C7A"/>
    <w:multiLevelType w:val="multilevel"/>
    <w:tmpl w:val="E5AEFCA4"/>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360"/>
        </w:tabs>
        <w:ind w:left="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ascii="Times New Roman" w:hAnsi="Times New Roman" w:hint="default"/>
        <w:b w:val="0"/>
        <w:i w:val="0"/>
        <w:color w:val="auto"/>
        <w:sz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nsid w:val="37976614"/>
    <w:multiLevelType w:val="hybridMultilevel"/>
    <w:tmpl w:val="11B8FD8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8B02D0"/>
    <w:multiLevelType w:val="multilevel"/>
    <w:tmpl w:val="3386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B6"/>
    <w:rsid w:val="00015EC2"/>
    <w:rsid w:val="00176780"/>
    <w:rsid w:val="002D0EFD"/>
    <w:rsid w:val="003238FC"/>
    <w:rsid w:val="003645E9"/>
    <w:rsid w:val="00483A39"/>
    <w:rsid w:val="004C2A3F"/>
    <w:rsid w:val="005536A5"/>
    <w:rsid w:val="0055633F"/>
    <w:rsid w:val="00616D7E"/>
    <w:rsid w:val="006B282A"/>
    <w:rsid w:val="00721D62"/>
    <w:rsid w:val="007A57E5"/>
    <w:rsid w:val="00894F4E"/>
    <w:rsid w:val="008D5F92"/>
    <w:rsid w:val="00B330EF"/>
    <w:rsid w:val="00CF373E"/>
    <w:rsid w:val="00D525B6"/>
    <w:rsid w:val="00E67974"/>
    <w:rsid w:val="00F0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39"/>
    <w:rPr>
      <w:rFonts w:cs="Calibri"/>
      <w:sz w:val="24"/>
      <w:szCs w:val="24"/>
      <w:lang w:val="en-US"/>
    </w:rPr>
  </w:style>
  <w:style w:type="paragraph" w:styleId="Heading1">
    <w:name w:val="heading 1"/>
    <w:basedOn w:val="Normal"/>
    <w:link w:val="Heading1Char"/>
    <w:qFormat/>
    <w:locked/>
    <w:rsid w:val="00483A39"/>
    <w:pPr>
      <w:numPr>
        <w:numId w:val="9"/>
      </w:numPr>
      <w:spacing w:after="120"/>
      <w:outlineLvl w:val="0"/>
    </w:pPr>
    <w:rPr>
      <w:rFonts w:cs="Times New Roman"/>
      <w:b/>
      <w:bCs/>
      <w:sz w:val="28"/>
      <w:szCs w:val="20"/>
      <w:u w:val="single"/>
    </w:rPr>
  </w:style>
  <w:style w:type="paragraph" w:styleId="Heading2">
    <w:name w:val="heading 2"/>
    <w:basedOn w:val="Normal"/>
    <w:link w:val="Heading2Char"/>
    <w:qFormat/>
    <w:locked/>
    <w:rsid w:val="00483A39"/>
    <w:pPr>
      <w:numPr>
        <w:ilvl w:val="1"/>
        <w:numId w:val="9"/>
      </w:numPr>
      <w:spacing w:after="120"/>
      <w:outlineLvl w:val="1"/>
    </w:pPr>
    <w:rPr>
      <w:rFonts w:cs="Times New Roman"/>
      <w:bCs/>
      <w:sz w:val="28"/>
      <w:szCs w:val="20"/>
      <w:u w:val="single"/>
    </w:rPr>
  </w:style>
  <w:style w:type="paragraph" w:styleId="Heading3">
    <w:name w:val="heading 3"/>
    <w:basedOn w:val="Normal"/>
    <w:link w:val="Heading3Char"/>
    <w:qFormat/>
    <w:locked/>
    <w:rsid w:val="00483A39"/>
    <w:pPr>
      <w:numPr>
        <w:ilvl w:val="2"/>
        <w:numId w:val="9"/>
      </w:numPr>
      <w:spacing w:after="240"/>
      <w:outlineLvl w:val="2"/>
    </w:pPr>
    <w:rPr>
      <w:rFonts w:cs="Times New Roman"/>
      <w:b/>
      <w:bCs/>
      <w:szCs w:val="20"/>
    </w:rPr>
  </w:style>
  <w:style w:type="paragraph" w:styleId="Heading4">
    <w:name w:val="heading 4"/>
    <w:basedOn w:val="Normal"/>
    <w:link w:val="Heading4Char"/>
    <w:uiPriority w:val="9"/>
    <w:qFormat/>
    <w:locked/>
    <w:rsid w:val="00483A39"/>
    <w:pPr>
      <w:numPr>
        <w:ilvl w:val="3"/>
        <w:numId w:val="9"/>
      </w:numPr>
      <w:spacing w:after="240"/>
      <w:outlineLvl w:val="3"/>
    </w:pPr>
    <w:rPr>
      <w:rFonts w:cs="Times New Roman"/>
      <w:sz w:val="28"/>
      <w:szCs w:val="20"/>
    </w:rPr>
  </w:style>
  <w:style w:type="paragraph" w:styleId="Heading5">
    <w:name w:val="heading 5"/>
    <w:basedOn w:val="Normal"/>
    <w:link w:val="Heading5Char"/>
    <w:qFormat/>
    <w:locked/>
    <w:rsid w:val="00483A39"/>
    <w:pPr>
      <w:numPr>
        <w:ilvl w:val="4"/>
        <w:numId w:val="9"/>
      </w:numPr>
      <w:spacing w:after="240"/>
      <w:outlineLvl w:val="4"/>
    </w:pPr>
    <w:rPr>
      <w:rFonts w:cs="Times New Roman"/>
      <w:szCs w:val="20"/>
    </w:rPr>
  </w:style>
  <w:style w:type="paragraph" w:styleId="Heading6">
    <w:name w:val="heading 6"/>
    <w:basedOn w:val="Normal"/>
    <w:link w:val="Heading6Char"/>
    <w:qFormat/>
    <w:locked/>
    <w:rsid w:val="00483A39"/>
    <w:pPr>
      <w:numPr>
        <w:ilvl w:val="5"/>
        <w:numId w:val="9"/>
      </w:numPr>
      <w:spacing w:after="240"/>
      <w:outlineLvl w:val="5"/>
    </w:pPr>
    <w:rPr>
      <w:rFonts w:cs="Times New Roman"/>
      <w:szCs w:val="20"/>
    </w:rPr>
  </w:style>
  <w:style w:type="paragraph" w:styleId="Heading7">
    <w:name w:val="heading 7"/>
    <w:basedOn w:val="Normal"/>
    <w:link w:val="Heading7Char"/>
    <w:qFormat/>
    <w:locked/>
    <w:rsid w:val="00483A39"/>
    <w:pPr>
      <w:numPr>
        <w:ilvl w:val="6"/>
        <w:numId w:val="9"/>
      </w:numPr>
      <w:spacing w:after="240"/>
      <w:outlineLvl w:val="6"/>
    </w:pPr>
    <w:rPr>
      <w:rFonts w:cs="Times New Roman"/>
      <w:szCs w:val="20"/>
    </w:rPr>
  </w:style>
  <w:style w:type="paragraph" w:styleId="Heading8">
    <w:name w:val="heading 8"/>
    <w:basedOn w:val="Normal"/>
    <w:link w:val="Heading8Char"/>
    <w:qFormat/>
    <w:locked/>
    <w:rsid w:val="00483A39"/>
    <w:pPr>
      <w:numPr>
        <w:ilvl w:val="7"/>
        <w:numId w:val="9"/>
      </w:numPr>
      <w:spacing w:after="240"/>
      <w:outlineLvl w:val="7"/>
    </w:pPr>
    <w:rPr>
      <w:rFonts w:cs="Times New Roman"/>
      <w:szCs w:val="20"/>
    </w:rPr>
  </w:style>
  <w:style w:type="paragraph" w:styleId="Heading9">
    <w:name w:val="heading 9"/>
    <w:basedOn w:val="Normal"/>
    <w:next w:val="Normal"/>
    <w:link w:val="Heading9Char"/>
    <w:qFormat/>
    <w:locked/>
    <w:rsid w:val="00483A39"/>
    <w:pPr>
      <w:keepNext/>
      <w:numPr>
        <w:ilvl w:val="8"/>
        <w:numId w:val="9"/>
      </w:numPr>
      <w:spacing w:after="240"/>
      <w:jc w:val="center"/>
      <w:outlineLvl w:val="8"/>
    </w:pPr>
    <w:rPr>
      <w:rFonts w:cs="Times New Roman"/>
      <w:b/>
      <w:cap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83A39"/>
    <w:pPr>
      <w:spacing w:before="240" w:after="60"/>
      <w:jc w:val="center"/>
      <w:outlineLvl w:val="0"/>
    </w:pPr>
    <w:rPr>
      <w:rFonts w:ascii="Arial" w:eastAsia="Calibri" w:hAnsi="Arial" w:cs="Arial"/>
      <w:b/>
      <w:bCs/>
      <w:kern w:val="28"/>
      <w:sz w:val="32"/>
      <w:szCs w:val="32"/>
    </w:rPr>
  </w:style>
  <w:style w:type="character" w:customStyle="1" w:styleId="TitleChar">
    <w:name w:val="Title Char"/>
    <w:link w:val="Title"/>
    <w:uiPriority w:val="99"/>
    <w:rsid w:val="00483A39"/>
    <w:rPr>
      <w:rFonts w:ascii="Arial" w:eastAsia="Calibri" w:hAnsi="Arial" w:cs="Arial"/>
      <w:b/>
      <w:bCs/>
      <w:kern w:val="28"/>
      <w:sz w:val="32"/>
      <w:szCs w:val="32"/>
      <w:lang w:val="en-US"/>
    </w:rPr>
  </w:style>
  <w:style w:type="character" w:styleId="Strong">
    <w:name w:val="Strong"/>
    <w:basedOn w:val="DefaultParagraphFont"/>
    <w:qFormat/>
    <w:rsid w:val="00616D7E"/>
    <w:rPr>
      <w:b/>
      <w:bCs/>
    </w:rPr>
  </w:style>
  <w:style w:type="paragraph" w:styleId="ListParagraph">
    <w:name w:val="List Paragraph"/>
    <w:basedOn w:val="Normal"/>
    <w:uiPriority w:val="34"/>
    <w:qFormat/>
    <w:rsid w:val="00483A39"/>
    <w:pPr>
      <w:ind w:left="720"/>
      <w:contextualSpacing/>
    </w:pPr>
    <w:rPr>
      <w:rFonts w:cs="Times New Roman"/>
    </w:rPr>
  </w:style>
  <w:style w:type="character" w:customStyle="1" w:styleId="Heading1Char">
    <w:name w:val="Heading 1 Char"/>
    <w:basedOn w:val="DefaultParagraphFont"/>
    <w:link w:val="Heading1"/>
    <w:rsid w:val="00483A39"/>
    <w:rPr>
      <w:b/>
      <w:bCs/>
      <w:sz w:val="28"/>
      <w:u w:val="single"/>
      <w:lang w:val="en-US"/>
    </w:rPr>
  </w:style>
  <w:style w:type="character" w:customStyle="1" w:styleId="Heading2Char">
    <w:name w:val="Heading 2 Char"/>
    <w:basedOn w:val="DefaultParagraphFont"/>
    <w:link w:val="Heading2"/>
    <w:rsid w:val="00483A39"/>
    <w:rPr>
      <w:bCs/>
      <w:sz w:val="28"/>
      <w:u w:val="single"/>
      <w:lang w:val="en-US"/>
    </w:rPr>
  </w:style>
  <w:style w:type="character" w:customStyle="1" w:styleId="Heading3Char">
    <w:name w:val="Heading 3 Char"/>
    <w:basedOn w:val="DefaultParagraphFont"/>
    <w:link w:val="Heading3"/>
    <w:rsid w:val="00483A39"/>
    <w:rPr>
      <w:b/>
      <w:bCs/>
      <w:sz w:val="24"/>
      <w:lang w:val="en-US"/>
    </w:rPr>
  </w:style>
  <w:style w:type="character" w:customStyle="1" w:styleId="Heading4Char">
    <w:name w:val="Heading 4 Char"/>
    <w:basedOn w:val="DefaultParagraphFont"/>
    <w:link w:val="Heading4"/>
    <w:uiPriority w:val="9"/>
    <w:rsid w:val="00483A39"/>
    <w:rPr>
      <w:sz w:val="28"/>
      <w:lang w:val="en-US"/>
    </w:rPr>
  </w:style>
  <w:style w:type="character" w:customStyle="1" w:styleId="Heading5Char">
    <w:name w:val="Heading 5 Char"/>
    <w:basedOn w:val="DefaultParagraphFont"/>
    <w:link w:val="Heading5"/>
    <w:rsid w:val="00483A39"/>
    <w:rPr>
      <w:sz w:val="24"/>
      <w:lang w:val="en-US"/>
    </w:rPr>
  </w:style>
  <w:style w:type="character" w:customStyle="1" w:styleId="Heading6Char">
    <w:name w:val="Heading 6 Char"/>
    <w:basedOn w:val="DefaultParagraphFont"/>
    <w:link w:val="Heading6"/>
    <w:rsid w:val="00483A39"/>
    <w:rPr>
      <w:sz w:val="24"/>
      <w:lang w:val="en-US"/>
    </w:rPr>
  </w:style>
  <w:style w:type="character" w:customStyle="1" w:styleId="Heading7Char">
    <w:name w:val="Heading 7 Char"/>
    <w:basedOn w:val="DefaultParagraphFont"/>
    <w:link w:val="Heading7"/>
    <w:rsid w:val="00483A39"/>
    <w:rPr>
      <w:sz w:val="24"/>
      <w:lang w:val="en-US"/>
    </w:rPr>
  </w:style>
  <w:style w:type="character" w:customStyle="1" w:styleId="Heading8Char">
    <w:name w:val="Heading 8 Char"/>
    <w:basedOn w:val="DefaultParagraphFont"/>
    <w:link w:val="Heading8"/>
    <w:rsid w:val="00483A39"/>
    <w:rPr>
      <w:sz w:val="24"/>
      <w:lang w:val="en-US"/>
    </w:rPr>
  </w:style>
  <w:style w:type="character" w:customStyle="1" w:styleId="Heading9Char">
    <w:name w:val="Heading 9 Char"/>
    <w:basedOn w:val="DefaultParagraphFont"/>
    <w:link w:val="Heading9"/>
    <w:rsid w:val="00483A39"/>
    <w:rPr>
      <w:b/>
      <w:caps/>
      <w:sz w:val="24"/>
      <w:lang w:val="en-US"/>
    </w:rPr>
  </w:style>
  <w:style w:type="paragraph" w:styleId="NormalWeb">
    <w:name w:val="Normal (Web)"/>
    <w:basedOn w:val="Normal"/>
    <w:uiPriority w:val="99"/>
    <w:semiHidden/>
    <w:unhideWhenUsed/>
    <w:rsid w:val="00D525B6"/>
    <w:pPr>
      <w:spacing w:before="100" w:beforeAutospacing="1" w:after="100" w:afterAutospacing="1"/>
    </w:pPr>
    <w:rPr>
      <w:rFonts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39"/>
    <w:rPr>
      <w:rFonts w:cs="Calibri"/>
      <w:sz w:val="24"/>
      <w:szCs w:val="24"/>
      <w:lang w:val="en-US"/>
    </w:rPr>
  </w:style>
  <w:style w:type="paragraph" w:styleId="Heading1">
    <w:name w:val="heading 1"/>
    <w:basedOn w:val="Normal"/>
    <w:link w:val="Heading1Char"/>
    <w:qFormat/>
    <w:locked/>
    <w:rsid w:val="00483A39"/>
    <w:pPr>
      <w:numPr>
        <w:numId w:val="9"/>
      </w:numPr>
      <w:spacing w:after="120"/>
      <w:outlineLvl w:val="0"/>
    </w:pPr>
    <w:rPr>
      <w:rFonts w:cs="Times New Roman"/>
      <w:b/>
      <w:bCs/>
      <w:sz w:val="28"/>
      <w:szCs w:val="20"/>
      <w:u w:val="single"/>
    </w:rPr>
  </w:style>
  <w:style w:type="paragraph" w:styleId="Heading2">
    <w:name w:val="heading 2"/>
    <w:basedOn w:val="Normal"/>
    <w:link w:val="Heading2Char"/>
    <w:qFormat/>
    <w:locked/>
    <w:rsid w:val="00483A39"/>
    <w:pPr>
      <w:numPr>
        <w:ilvl w:val="1"/>
        <w:numId w:val="9"/>
      </w:numPr>
      <w:spacing w:after="120"/>
      <w:outlineLvl w:val="1"/>
    </w:pPr>
    <w:rPr>
      <w:rFonts w:cs="Times New Roman"/>
      <w:bCs/>
      <w:sz w:val="28"/>
      <w:szCs w:val="20"/>
      <w:u w:val="single"/>
    </w:rPr>
  </w:style>
  <w:style w:type="paragraph" w:styleId="Heading3">
    <w:name w:val="heading 3"/>
    <w:basedOn w:val="Normal"/>
    <w:link w:val="Heading3Char"/>
    <w:qFormat/>
    <w:locked/>
    <w:rsid w:val="00483A39"/>
    <w:pPr>
      <w:numPr>
        <w:ilvl w:val="2"/>
        <w:numId w:val="9"/>
      </w:numPr>
      <w:spacing w:after="240"/>
      <w:outlineLvl w:val="2"/>
    </w:pPr>
    <w:rPr>
      <w:rFonts w:cs="Times New Roman"/>
      <w:b/>
      <w:bCs/>
      <w:szCs w:val="20"/>
    </w:rPr>
  </w:style>
  <w:style w:type="paragraph" w:styleId="Heading4">
    <w:name w:val="heading 4"/>
    <w:basedOn w:val="Normal"/>
    <w:link w:val="Heading4Char"/>
    <w:uiPriority w:val="9"/>
    <w:qFormat/>
    <w:locked/>
    <w:rsid w:val="00483A39"/>
    <w:pPr>
      <w:numPr>
        <w:ilvl w:val="3"/>
        <w:numId w:val="9"/>
      </w:numPr>
      <w:spacing w:after="240"/>
      <w:outlineLvl w:val="3"/>
    </w:pPr>
    <w:rPr>
      <w:rFonts w:cs="Times New Roman"/>
      <w:sz w:val="28"/>
      <w:szCs w:val="20"/>
    </w:rPr>
  </w:style>
  <w:style w:type="paragraph" w:styleId="Heading5">
    <w:name w:val="heading 5"/>
    <w:basedOn w:val="Normal"/>
    <w:link w:val="Heading5Char"/>
    <w:qFormat/>
    <w:locked/>
    <w:rsid w:val="00483A39"/>
    <w:pPr>
      <w:numPr>
        <w:ilvl w:val="4"/>
        <w:numId w:val="9"/>
      </w:numPr>
      <w:spacing w:after="240"/>
      <w:outlineLvl w:val="4"/>
    </w:pPr>
    <w:rPr>
      <w:rFonts w:cs="Times New Roman"/>
      <w:szCs w:val="20"/>
    </w:rPr>
  </w:style>
  <w:style w:type="paragraph" w:styleId="Heading6">
    <w:name w:val="heading 6"/>
    <w:basedOn w:val="Normal"/>
    <w:link w:val="Heading6Char"/>
    <w:qFormat/>
    <w:locked/>
    <w:rsid w:val="00483A39"/>
    <w:pPr>
      <w:numPr>
        <w:ilvl w:val="5"/>
        <w:numId w:val="9"/>
      </w:numPr>
      <w:spacing w:after="240"/>
      <w:outlineLvl w:val="5"/>
    </w:pPr>
    <w:rPr>
      <w:rFonts w:cs="Times New Roman"/>
      <w:szCs w:val="20"/>
    </w:rPr>
  </w:style>
  <w:style w:type="paragraph" w:styleId="Heading7">
    <w:name w:val="heading 7"/>
    <w:basedOn w:val="Normal"/>
    <w:link w:val="Heading7Char"/>
    <w:qFormat/>
    <w:locked/>
    <w:rsid w:val="00483A39"/>
    <w:pPr>
      <w:numPr>
        <w:ilvl w:val="6"/>
        <w:numId w:val="9"/>
      </w:numPr>
      <w:spacing w:after="240"/>
      <w:outlineLvl w:val="6"/>
    </w:pPr>
    <w:rPr>
      <w:rFonts w:cs="Times New Roman"/>
      <w:szCs w:val="20"/>
    </w:rPr>
  </w:style>
  <w:style w:type="paragraph" w:styleId="Heading8">
    <w:name w:val="heading 8"/>
    <w:basedOn w:val="Normal"/>
    <w:link w:val="Heading8Char"/>
    <w:qFormat/>
    <w:locked/>
    <w:rsid w:val="00483A39"/>
    <w:pPr>
      <w:numPr>
        <w:ilvl w:val="7"/>
        <w:numId w:val="9"/>
      </w:numPr>
      <w:spacing w:after="240"/>
      <w:outlineLvl w:val="7"/>
    </w:pPr>
    <w:rPr>
      <w:rFonts w:cs="Times New Roman"/>
      <w:szCs w:val="20"/>
    </w:rPr>
  </w:style>
  <w:style w:type="paragraph" w:styleId="Heading9">
    <w:name w:val="heading 9"/>
    <w:basedOn w:val="Normal"/>
    <w:next w:val="Normal"/>
    <w:link w:val="Heading9Char"/>
    <w:qFormat/>
    <w:locked/>
    <w:rsid w:val="00483A39"/>
    <w:pPr>
      <w:keepNext/>
      <w:numPr>
        <w:ilvl w:val="8"/>
        <w:numId w:val="9"/>
      </w:numPr>
      <w:spacing w:after="240"/>
      <w:jc w:val="center"/>
      <w:outlineLvl w:val="8"/>
    </w:pPr>
    <w:rPr>
      <w:rFonts w:cs="Times New Roman"/>
      <w:b/>
      <w:cap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83A39"/>
    <w:pPr>
      <w:spacing w:before="240" w:after="60"/>
      <w:jc w:val="center"/>
      <w:outlineLvl w:val="0"/>
    </w:pPr>
    <w:rPr>
      <w:rFonts w:ascii="Arial" w:eastAsia="Calibri" w:hAnsi="Arial" w:cs="Arial"/>
      <w:b/>
      <w:bCs/>
      <w:kern w:val="28"/>
      <w:sz w:val="32"/>
      <w:szCs w:val="32"/>
    </w:rPr>
  </w:style>
  <w:style w:type="character" w:customStyle="1" w:styleId="TitleChar">
    <w:name w:val="Title Char"/>
    <w:link w:val="Title"/>
    <w:uiPriority w:val="99"/>
    <w:rsid w:val="00483A39"/>
    <w:rPr>
      <w:rFonts w:ascii="Arial" w:eastAsia="Calibri" w:hAnsi="Arial" w:cs="Arial"/>
      <w:b/>
      <w:bCs/>
      <w:kern w:val="28"/>
      <w:sz w:val="32"/>
      <w:szCs w:val="32"/>
      <w:lang w:val="en-US"/>
    </w:rPr>
  </w:style>
  <w:style w:type="character" w:styleId="Strong">
    <w:name w:val="Strong"/>
    <w:basedOn w:val="DefaultParagraphFont"/>
    <w:qFormat/>
    <w:rsid w:val="00616D7E"/>
    <w:rPr>
      <w:b/>
      <w:bCs/>
    </w:rPr>
  </w:style>
  <w:style w:type="paragraph" w:styleId="ListParagraph">
    <w:name w:val="List Paragraph"/>
    <w:basedOn w:val="Normal"/>
    <w:uiPriority w:val="34"/>
    <w:qFormat/>
    <w:rsid w:val="00483A39"/>
    <w:pPr>
      <w:ind w:left="720"/>
      <w:contextualSpacing/>
    </w:pPr>
    <w:rPr>
      <w:rFonts w:cs="Times New Roman"/>
    </w:rPr>
  </w:style>
  <w:style w:type="character" w:customStyle="1" w:styleId="Heading1Char">
    <w:name w:val="Heading 1 Char"/>
    <w:basedOn w:val="DefaultParagraphFont"/>
    <w:link w:val="Heading1"/>
    <w:rsid w:val="00483A39"/>
    <w:rPr>
      <w:b/>
      <w:bCs/>
      <w:sz w:val="28"/>
      <w:u w:val="single"/>
      <w:lang w:val="en-US"/>
    </w:rPr>
  </w:style>
  <w:style w:type="character" w:customStyle="1" w:styleId="Heading2Char">
    <w:name w:val="Heading 2 Char"/>
    <w:basedOn w:val="DefaultParagraphFont"/>
    <w:link w:val="Heading2"/>
    <w:rsid w:val="00483A39"/>
    <w:rPr>
      <w:bCs/>
      <w:sz w:val="28"/>
      <w:u w:val="single"/>
      <w:lang w:val="en-US"/>
    </w:rPr>
  </w:style>
  <w:style w:type="character" w:customStyle="1" w:styleId="Heading3Char">
    <w:name w:val="Heading 3 Char"/>
    <w:basedOn w:val="DefaultParagraphFont"/>
    <w:link w:val="Heading3"/>
    <w:rsid w:val="00483A39"/>
    <w:rPr>
      <w:b/>
      <w:bCs/>
      <w:sz w:val="24"/>
      <w:lang w:val="en-US"/>
    </w:rPr>
  </w:style>
  <w:style w:type="character" w:customStyle="1" w:styleId="Heading4Char">
    <w:name w:val="Heading 4 Char"/>
    <w:basedOn w:val="DefaultParagraphFont"/>
    <w:link w:val="Heading4"/>
    <w:uiPriority w:val="9"/>
    <w:rsid w:val="00483A39"/>
    <w:rPr>
      <w:sz w:val="28"/>
      <w:lang w:val="en-US"/>
    </w:rPr>
  </w:style>
  <w:style w:type="character" w:customStyle="1" w:styleId="Heading5Char">
    <w:name w:val="Heading 5 Char"/>
    <w:basedOn w:val="DefaultParagraphFont"/>
    <w:link w:val="Heading5"/>
    <w:rsid w:val="00483A39"/>
    <w:rPr>
      <w:sz w:val="24"/>
      <w:lang w:val="en-US"/>
    </w:rPr>
  </w:style>
  <w:style w:type="character" w:customStyle="1" w:styleId="Heading6Char">
    <w:name w:val="Heading 6 Char"/>
    <w:basedOn w:val="DefaultParagraphFont"/>
    <w:link w:val="Heading6"/>
    <w:rsid w:val="00483A39"/>
    <w:rPr>
      <w:sz w:val="24"/>
      <w:lang w:val="en-US"/>
    </w:rPr>
  </w:style>
  <w:style w:type="character" w:customStyle="1" w:styleId="Heading7Char">
    <w:name w:val="Heading 7 Char"/>
    <w:basedOn w:val="DefaultParagraphFont"/>
    <w:link w:val="Heading7"/>
    <w:rsid w:val="00483A39"/>
    <w:rPr>
      <w:sz w:val="24"/>
      <w:lang w:val="en-US"/>
    </w:rPr>
  </w:style>
  <w:style w:type="character" w:customStyle="1" w:styleId="Heading8Char">
    <w:name w:val="Heading 8 Char"/>
    <w:basedOn w:val="DefaultParagraphFont"/>
    <w:link w:val="Heading8"/>
    <w:rsid w:val="00483A39"/>
    <w:rPr>
      <w:sz w:val="24"/>
      <w:lang w:val="en-US"/>
    </w:rPr>
  </w:style>
  <w:style w:type="character" w:customStyle="1" w:styleId="Heading9Char">
    <w:name w:val="Heading 9 Char"/>
    <w:basedOn w:val="DefaultParagraphFont"/>
    <w:link w:val="Heading9"/>
    <w:rsid w:val="00483A39"/>
    <w:rPr>
      <w:b/>
      <w:caps/>
      <w:sz w:val="24"/>
      <w:lang w:val="en-US"/>
    </w:rPr>
  </w:style>
  <w:style w:type="paragraph" w:styleId="NormalWeb">
    <w:name w:val="Normal (Web)"/>
    <w:basedOn w:val="Normal"/>
    <w:uiPriority w:val="99"/>
    <w:semiHidden/>
    <w:unhideWhenUsed/>
    <w:rsid w:val="00D525B6"/>
    <w:pPr>
      <w:spacing w:before="100" w:beforeAutospacing="1" w:after="100" w:afterAutospacing="1"/>
    </w:pPr>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be standard colours">
      <a:dk1>
        <a:srgbClr val="53565A"/>
      </a:dk1>
      <a:lt1>
        <a:srgbClr val="FFFFFF"/>
      </a:lt1>
      <a:dk2>
        <a:srgbClr val="53565A"/>
      </a:dk2>
      <a:lt2>
        <a:srgbClr val="FFFFFF"/>
      </a:lt2>
      <a:accent1>
        <a:srgbClr val="002B49"/>
      </a:accent1>
      <a:accent2>
        <a:srgbClr val="00A3E0"/>
      </a:accent2>
      <a:accent3>
        <a:srgbClr val="EBEEF0"/>
      </a:accent3>
      <a:accent4>
        <a:srgbClr val="D9DFEE"/>
      </a:accent4>
      <a:accent5>
        <a:srgbClr val="8095A4"/>
      </a:accent5>
      <a:accent6>
        <a:srgbClr val="C800A1"/>
      </a:accent6>
      <a:hlink>
        <a:srgbClr val="00A3E0"/>
      </a:hlink>
      <a:folHlink>
        <a:srgbClr val="5356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Janene Waudby</dc:creator>
  <cp:lastModifiedBy>Janene Waudby</cp:lastModifiedBy>
  <cp:revision>2</cp:revision>
  <dcterms:created xsi:type="dcterms:W3CDTF">2018-03-31T10:08:00Z</dcterms:created>
  <dcterms:modified xsi:type="dcterms:W3CDTF">2018-03-31T11:04:00Z</dcterms:modified>
</cp:coreProperties>
</file>